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5A19" w14:textId="77777777" w:rsidR="00F77393" w:rsidRDefault="00F77393" w:rsidP="00C12677">
      <w:pPr>
        <w:shd w:val="clear" w:color="auto" w:fill="FFFFFF"/>
        <w:rPr>
          <w:rFonts w:ascii="Arial" w:hAnsi="Arial" w:cs="Arial"/>
          <w:bCs/>
          <w:color w:val="FF0000"/>
          <w:sz w:val="20"/>
          <w:szCs w:val="20"/>
          <w:lang w:eastAsia="fr-FR"/>
        </w:rPr>
      </w:pPr>
    </w:p>
    <w:p w14:paraId="5DF2ADF8" w14:textId="689760D9" w:rsidR="00FB26A5" w:rsidRPr="00232467" w:rsidRDefault="00FB26A5" w:rsidP="00C12677">
      <w:pPr>
        <w:shd w:val="clear" w:color="auto" w:fill="FFFFFF"/>
        <w:rPr>
          <w:rFonts w:ascii="Arial" w:hAnsi="Arial" w:cs="Arial"/>
          <w:bCs/>
          <w:color w:val="FF0000"/>
          <w:sz w:val="20"/>
          <w:szCs w:val="20"/>
          <w:lang w:eastAsia="fr-FR"/>
        </w:rPr>
      </w:pPr>
      <w:r w:rsidRPr="00232467">
        <w:rPr>
          <w:rFonts w:ascii="Arial" w:hAnsi="Arial" w:cs="Arial"/>
          <w:bCs/>
          <w:color w:val="FF0000"/>
          <w:sz w:val="20"/>
          <w:szCs w:val="20"/>
          <w:lang w:eastAsia="fr-FR"/>
        </w:rPr>
        <w:t xml:space="preserve">Embargo : 27 novembre </w:t>
      </w:r>
      <w:r w:rsidR="00CC791D" w:rsidRPr="00232467">
        <w:rPr>
          <w:rFonts w:ascii="Arial" w:hAnsi="Arial" w:cs="Arial"/>
          <w:bCs/>
          <w:color w:val="FF0000"/>
          <w:sz w:val="20"/>
          <w:szCs w:val="20"/>
          <w:lang w:eastAsia="fr-FR"/>
        </w:rPr>
        <w:t xml:space="preserve">2022, </w:t>
      </w:r>
      <w:r w:rsidRPr="00232467">
        <w:rPr>
          <w:rFonts w:ascii="Arial" w:hAnsi="Arial" w:cs="Arial"/>
          <w:bCs/>
          <w:color w:val="FF0000"/>
          <w:sz w:val="20"/>
          <w:szCs w:val="20"/>
          <w:lang w:eastAsia="fr-FR"/>
        </w:rPr>
        <w:t>19h00 (de Genève)</w:t>
      </w:r>
    </w:p>
    <w:p w14:paraId="6C944604" w14:textId="77777777" w:rsidR="00FB26A5" w:rsidRPr="00232467" w:rsidRDefault="00FB26A5" w:rsidP="00C12677">
      <w:pPr>
        <w:shd w:val="clear" w:color="auto" w:fill="FFFFFF"/>
        <w:rPr>
          <w:rFonts w:ascii="Arial" w:hAnsi="Arial" w:cs="Arial"/>
          <w:bCs/>
          <w:color w:val="000000"/>
          <w:sz w:val="20"/>
          <w:szCs w:val="20"/>
          <w:lang w:eastAsia="fr-FR"/>
        </w:rPr>
      </w:pPr>
    </w:p>
    <w:p w14:paraId="4603080A" w14:textId="1B54F405" w:rsidR="00FB26A5" w:rsidRPr="00781236" w:rsidRDefault="00FB26A5" w:rsidP="00C12677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781236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Le Festival FILMAR </w:t>
      </w:r>
      <w:r w:rsidR="00781236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en América Latina </w:t>
      </w:r>
      <w:r w:rsidRPr="00781236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prime un film chilien et un film colombien</w:t>
      </w:r>
    </w:p>
    <w:p w14:paraId="656C9FBD" w14:textId="7D582ED0" w:rsidR="00FB26A5" w:rsidRPr="00232467" w:rsidRDefault="00FB26A5" w:rsidP="00C12677">
      <w:pPr>
        <w:shd w:val="clear" w:color="auto" w:fill="FFFFFF"/>
        <w:rPr>
          <w:rFonts w:ascii="Arial" w:hAnsi="Arial" w:cs="Arial"/>
          <w:bCs/>
          <w:color w:val="000000"/>
          <w:sz w:val="20"/>
          <w:szCs w:val="20"/>
          <w:lang w:eastAsia="fr-FR"/>
        </w:rPr>
      </w:pPr>
      <w:r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 </w:t>
      </w:r>
    </w:p>
    <w:p w14:paraId="2959FB9A" w14:textId="572A3D34" w:rsidR="00BE3A7E" w:rsidRDefault="00FB26A5" w:rsidP="00BE3A7E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>Genève, 27 novembre 2022</w:t>
      </w:r>
      <w:r w:rsidR="00813CD6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 –</w:t>
      </w:r>
      <w:r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 </w:t>
      </w:r>
      <w:r w:rsidR="00813CD6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Le </w:t>
      </w:r>
      <w:r w:rsidR="00BA3894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Prix du </w:t>
      </w:r>
      <w:r w:rsidR="00361616">
        <w:rPr>
          <w:rFonts w:ascii="Arial" w:hAnsi="Arial" w:cs="Arial"/>
          <w:bCs/>
          <w:color w:val="000000"/>
          <w:sz w:val="20"/>
          <w:szCs w:val="20"/>
          <w:lang w:eastAsia="fr-FR"/>
        </w:rPr>
        <w:t>p</w:t>
      </w:r>
      <w:r w:rsidR="00BA3894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ublic </w:t>
      </w:r>
      <w:r w:rsidR="00334361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– </w:t>
      </w:r>
      <w:r w:rsidR="00BA3894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>FOCUS SUD</w:t>
      </w:r>
      <w:r w:rsidR="00DF5274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 d</w:t>
      </w:r>
      <w:r w:rsidR="00EA2CB2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>u Festival FILMAR en Améric</w:t>
      </w:r>
      <w:r w:rsidR="00DF5274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>a</w:t>
      </w:r>
      <w:r w:rsidR="00EA2CB2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 Latina </w:t>
      </w:r>
      <w:r w:rsidR="00BA3894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>a été</w:t>
      </w:r>
      <w:r w:rsidR="00781236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 décerné</w:t>
      </w:r>
      <w:r w:rsidR="00DF5274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 </w:t>
      </w:r>
      <w:r w:rsidR="00EA2CB2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au film </w:t>
      </w:r>
      <w:r w:rsidR="00EA2CB2" w:rsidRPr="00232467">
        <w:rPr>
          <w:rFonts w:ascii="Arial" w:hAnsi="Arial" w:cs="Arial"/>
          <w:bCs/>
          <w:i/>
          <w:color w:val="000000"/>
          <w:sz w:val="20"/>
          <w:szCs w:val="20"/>
          <w:lang w:eastAsia="fr-FR"/>
        </w:rPr>
        <w:t xml:space="preserve">Un </w:t>
      </w:r>
      <w:proofErr w:type="spellStart"/>
      <w:r w:rsidR="00EA2CB2" w:rsidRPr="00232467">
        <w:rPr>
          <w:rFonts w:ascii="Arial" w:hAnsi="Arial" w:cs="Arial"/>
          <w:bCs/>
          <w:i/>
          <w:color w:val="000000"/>
          <w:sz w:val="20"/>
          <w:szCs w:val="20"/>
          <w:lang w:eastAsia="fr-FR"/>
        </w:rPr>
        <w:t>lugar</w:t>
      </w:r>
      <w:proofErr w:type="spellEnd"/>
      <w:r w:rsidR="00EA2CB2" w:rsidRPr="00232467">
        <w:rPr>
          <w:rFonts w:ascii="Arial" w:hAnsi="Arial" w:cs="Arial"/>
          <w:bCs/>
          <w:i/>
          <w:color w:val="000000"/>
          <w:sz w:val="20"/>
          <w:szCs w:val="20"/>
          <w:lang w:eastAsia="fr-FR"/>
        </w:rPr>
        <w:t xml:space="preserve"> </w:t>
      </w:r>
      <w:proofErr w:type="spellStart"/>
      <w:r w:rsidR="00EA2CB2" w:rsidRPr="00232467">
        <w:rPr>
          <w:rFonts w:ascii="Arial" w:hAnsi="Arial" w:cs="Arial"/>
          <w:bCs/>
          <w:i/>
          <w:color w:val="000000"/>
          <w:sz w:val="20"/>
          <w:szCs w:val="20"/>
          <w:lang w:eastAsia="fr-FR"/>
        </w:rPr>
        <w:t>llamado</w:t>
      </w:r>
      <w:proofErr w:type="spellEnd"/>
      <w:r w:rsidR="00EA2CB2" w:rsidRPr="00232467">
        <w:rPr>
          <w:rFonts w:ascii="Arial" w:hAnsi="Arial" w:cs="Arial"/>
          <w:bCs/>
          <w:i/>
          <w:color w:val="000000"/>
          <w:sz w:val="20"/>
          <w:szCs w:val="20"/>
          <w:lang w:eastAsia="fr-FR"/>
        </w:rPr>
        <w:t xml:space="preserve"> </w:t>
      </w:r>
      <w:proofErr w:type="spellStart"/>
      <w:r w:rsidR="00EA2CB2" w:rsidRPr="00232467">
        <w:rPr>
          <w:rFonts w:ascii="Arial" w:hAnsi="Arial" w:cs="Arial"/>
          <w:bCs/>
          <w:i/>
          <w:color w:val="000000"/>
          <w:sz w:val="20"/>
          <w:szCs w:val="20"/>
          <w:lang w:eastAsia="fr-FR"/>
        </w:rPr>
        <w:t>dignida</w:t>
      </w:r>
      <w:r w:rsidR="00334361">
        <w:rPr>
          <w:rFonts w:ascii="Arial" w:hAnsi="Arial" w:cs="Arial"/>
          <w:bCs/>
          <w:i/>
          <w:color w:val="000000"/>
          <w:sz w:val="20"/>
          <w:szCs w:val="20"/>
          <w:lang w:eastAsia="fr-FR"/>
        </w:rPr>
        <w:t>d</w:t>
      </w:r>
      <w:proofErr w:type="spellEnd"/>
      <w:r w:rsidR="00EA2CB2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 du réalisateur chilien </w:t>
      </w:r>
      <w:proofErr w:type="spellStart"/>
      <w:r w:rsidR="00DF5274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>Mat</w:t>
      </w:r>
      <w:r w:rsidR="00781236">
        <w:rPr>
          <w:rFonts w:ascii="Arial" w:hAnsi="Arial" w:cs="Arial"/>
          <w:bCs/>
          <w:color w:val="000000"/>
          <w:sz w:val="20"/>
          <w:szCs w:val="20"/>
          <w:lang w:eastAsia="fr-FR"/>
        </w:rPr>
        <w:t>ía</w:t>
      </w:r>
      <w:r w:rsidR="00EF1923">
        <w:rPr>
          <w:rFonts w:ascii="Arial" w:hAnsi="Arial" w:cs="Arial"/>
          <w:bCs/>
          <w:color w:val="000000"/>
          <w:sz w:val="20"/>
          <w:szCs w:val="20"/>
          <w:lang w:eastAsia="fr-FR"/>
        </w:rPr>
        <w:t>s</w:t>
      </w:r>
      <w:proofErr w:type="spellEnd"/>
      <w:r w:rsidR="00781236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 Rojas Valencia, </w:t>
      </w:r>
      <w:r w:rsidR="00334361">
        <w:rPr>
          <w:rFonts w:ascii="Arial" w:hAnsi="Arial" w:cs="Arial"/>
          <w:bCs/>
          <w:color w:val="000000"/>
          <w:sz w:val="20"/>
          <w:szCs w:val="20"/>
          <w:lang w:eastAsia="fr-FR"/>
        </w:rPr>
        <w:t>et</w:t>
      </w:r>
      <w:r w:rsidR="00781236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 l</w:t>
      </w:r>
      <w:r w:rsidR="00DF5274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e Prix du Jury des </w:t>
      </w:r>
      <w:r w:rsidR="00334361">
        <w:rPr>
          <w:rFonts w:ascii="Arial" w:hAnsi="Arial" w:cs="Arial"/>
          <w:bCs/>
          <w:color w:val="000000"/>
          <w:sz w:val="20"/>
          <w:szCs w:val="20"/>
          <w:lang w:eastAsia="fr-FR"/>
        </w:rPr>
        <w:t>j</w:t>
      </w:r>
      <w:r w:rsidR="00DF5274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eunes </w:t>
      </w:r>
      <w:r w:rsidR="00334361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– </w:t>
      </w:r>
      <w:r w:rsidR="00BA3894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OPERA PRIMA </w:t>
      </w:r>
      <w:r w:rsidR="00781236">
        <w:rPr>
          <w:rFonts w:ascii="Arial" w:hAnsi="Arial" w:cs="Arial"/>
          <w:bCs/>
          <w:color w:val="000000"/>
          <w:sz w:val="20"/>
          <w:szCs w:val="20"/>
          <w:lang w:eastAsia="fr-FR"/>
        </w:rPr>
        <w:t>a consacré</w:t>
      </w:r>
      <w:r w:rsidR="00DF5274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 le</w:t>
      </w:r>
      <w:r w:rsidR="00334361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 premier</w:t>
      </w:r>
      <w:r w:rsidR="00DF5274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 </w:t>
      </w:r>
      <w:r w:rsidR="00BA3894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>long-métrage</w:t>
      </w:r>
      <w:r w:rsidR="00DF5274" w:rsidRPr="0023246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="00C12677" w:rsidRPr="00232467">
        <w:rPr>
          <w:rFonts w:ascii="Arial" w:hAnsi="Arial" w:cs="Arial"/>
          <w:bCs/>
          <w:i/>
          <w:color w:val="000000"/>
          <w:sz w:val="20"/>
          <w:szCs w:val="20"/>
          <w:lang w:eastAsia="fr-FR"/>
        </w:rPr>
        <w:t>Amparo</w:t>
      </w:r>
      <w:proofErr w:type="spellEnd"/>
      <w:r w:rsidR="00C12677" w:rsidRPr="00232467">
        <w:rPr>
          <w:rFonts w:ascii="Arial" w:hAnsi="Arial" w:cs="Arial"/>
          <w:bCs/>
          <w:i/>
          <w:color w:val="000000"/>
          <w:sz w:val="20"/>
          <w:szCs w:val="20"/>
          <w:lang w:eastAsia="fr-FR"/>
        </w:rPr>
        <w:t>,</w:t>
      </w:r>
      <w:r w:rsidR="00DF5274"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 </w:t>
      </w:r>
      <w:r w:rsidR="00DF5274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du cinéaste colombien </w:t>
      </w:r>
      <w:proofErr w:type="spellStart"/>
      <w:r w:rsidR="00DF5274" w:rsidRPr="00232467">
        <w:rPr>
          <w:rFonts w:ascii="Arial" w:hAnsi="Arial" w:cs="Arial"/>
          <w:color w:val="000000"/>
          <w:sz w:val="20"/>
          <w:szCs w:val="20"/>
          <w:lang w:eastAsia="fr-FR"/>
        </w:rPr>
        <w:t>Simón</w:t>
      </w:r>
      <w:proofErr w:type="spellEnd"/>
      <w:r w:rsidR="00DF5274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Mesa Soto.</w:t>
      </w:r>
    </w:p>
    <w:p w14:paraId="73C34613" w14:textId="77777777" w:rsidR="00BE3A7E" w:rsidRDefault="00BE3A7E" w:rsidP="00BE3A7E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19CC1194" w14:textId="36326677" w:rsidR="00BE3A7E" w:rsidRDefault="00BE3A7E" w:rsidP="00C12677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Cette année, le Festival FILMAR a attiré plus de 20'000 </w:t>
      </w:r>
      <w:proofErr w:type="spellStart"/>
      <w:proofErr w:type="gramStart"/>
      <w:r w:rsidRPr="00334361">
        <w:rPr>
          <w:rFonts w:ascii="Arial" w:hAnsi="Arial" w:cs="Arial"/>
          <w:color w:val="000000"/>
          <w:sz w:val="20"/>
          <w:szCs w:val="20"/>
          <w:lang w:eastAsia="fr-FR"/>
        </w:rPr>
        <w:t>spectateur</w:t>
      </w:r>
      <w:proofErr w:type="gramEnd"/>
      <w:r>
        <w:rPr>
          <w:rFonts w:ascii="Arial" w:hAnsi="Arial" w:cs="Arial"/>
          <w:color w:val="000000"/>
          <w:sz w:val="20"/>
          <w:szCs w:val="20"/>
          <w:lang w:eastAsia="fr-FR"/>
        </w:rPr>
        <w:t>·ice·s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fr-FR"/>
        </w:rPr>
        <w:t>, battant ainsi son record de fréquentation annuel</w:t>
      </w:r>
      <w:r w:rsidR="00361616">
        <w:rPr>
          <w:rFonts w:ascii="Arial" w:hAnsi="Arial" w:cs="Arial"/>
          <w:color w:val="000000"/>
          <w:sz w:val="20"/>
          <w:szCs w:val="20"/>
          <w:lang w:eastAsia="fr-FR"/>
        </w:rPr>
        <w:t>le</w:t>
      </w:r>
      <w:r w:rsidR="00530B26">
        <w:rPr>
          <w:rFonts w:ascii="Arial" w:hAnsi="Arial" w:cs="Arial"/>
          <w:color w:val="000000"/>
          <w:sz w:val="20"/>
          <w:szCs w:val="20"/>
          <w:lang w:eastAsia="fr-FR"/>
        </w:rPr>
        <w:t>.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 w:rsidR="00EF1923">
        <w:rPr>
          <w:rFonts w:ascii="Arial" w:eastAsia="Calibri" w:hAnsi="Arial" w:cs="Arial"/>
          <w:color w:val="000000" w:themeColor="text1"/>
          <w:sz w:val="20"/>
          <w:szCs w:val="20"/>
        </w:rPr>
        <w:t xml:space="preserve">Une programmation entièrement en salle avec </w:t>
      </w:r>
      <w:r w:rsidR="008736FA">
        <w:rPr>
          <w:rFonts w:ascii="Arial" w:eastAsia="Calibri" w:hAnsi="Arial" w:cs="Arial"/>
          <w:color w:val="000000" w:themeColor="text1"/>
          <w:sz w:val="20"/>
          <w:szCs w:val="20"/>
        </w:rPr>
        <w:t xml:space="preserve">66 films, dont 25 avant-premières </w:t>
      </w:r>
      <w:r w:rsidR="008736FA" w:rsidRPr="00361616">
        <w:rPr>
          <w:rFonts w:ascii="Arial" w:eastAsia="Calibri" w:hAnsi="Arial" w:cs="Arial"/>
          <w:color w:val="000000" w:themeColor="text1"/>
          <w:sz w:val="20"/>
          <w:szCs w:val="20"/>
        </w:rPr>
        <w:t>suisses, venus de 18 pays</w:t>
      </w:r>
      <w:r w:rsidR="00361616" w:rsidRPr="00361616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8736FA" w:rsidRPr="0036161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361616" w:rsidRPr="00361616">
        <w:rPr>
          <w:rFonts w:ascii="Arial" w:eastAsia="Calibri" w:hAnsi="Arial" w:cs="Arial"/>
          <w:color w:val="000000" w:themeColor="text1"/>
          <w:sz w:val="20"/>
          <w:szCs w:val="20"/>
        </w:rPr>
        <w:t>C</w:t>
      </w:r>
      <w:r w:rsidR="008736FA" w:rsidRPr="00361616">
        <w:rPr>
          <w:rFonts w:ascii="Arial" w:eastAsia="Calibri" w:hAnsi="Arial" w:cs="Arial"/>
          <w:color w:val="000000" w:themeColor="text1"/>
          <w:sz w:val="20"/>
          <w:szCs w:val="20"/>
        </w:rPr>
        <w:t>ette 24</w:t>
      </w:r>
      <w:r w:rsidR="008736FA" w:rsidRPr="00361616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>e</w:t>
      </w:r>
      <w:r w:rsidR="008736FA" w:rsidRPr="00361616">
        <w:rPr>
          <w:rFonts w:ascii="Arial" w:eastAsia="Calibri" w:hAnsi="Arial" w:cs="Arial"/>
          <w:color w:val="000000" w:themeColor="text1"/>
          <w:sz w:val="20"/>
          <w:szCs w:val="20"/>
        </w:rPr>
        <w:t xml:space="preserve"> édition</w:t>
      </w:r>
      <w:r w:rsidR="00361616" w:rsidRPr="0036161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8736FA" w:rsidRPr="00A2554A">
        <w:rPr>
          <w:rFonts w:ascii="Arial" w:eastAsia="Calibri" w:hAnsi="Arial" w:cs="Arial"/>
          <w:color w:val="000000" w:themeColor="text1"/>
          <w:sz w:val="20"/>
          <w:szCs w:val="20"/>
        </w:rPr>
        <w:t>s’est tenue du 18 au 27 novembre 2022 à Genève</w:t>
      </w:r>
      <w:r w:rsidR="00EF1923" w:rsidRPr="00A2554A">
        <w:rPr>
          <w:rFonts w:ascii="Arial" w:eastAsia="Calibri" w:hAnsi="Arial" w:cs="Arial"/>
          <w:color w:val="000000" w:themeColor="text1"/>
          <w:sz w:val="20"/>
          <w:szCs w:val="20"/>
        </w:rPr>
        <w:t xml:space="preserve"> et dans les communes</w:t>
      </w:r>
      <w:r w:rsidRPr="00A2554A">
        <w:rPr>
          <w:rFonts w:ascii="Arial" w:eastAsia="Calibri" w:hAnsi="Arial" w:cs="Arial"/>
          <w:color w:val="000000" w:themeColor="text1"/>
          <w:sz w:val="20"/>
          <w:szCs w:val="20"/>
        </w:rPr>
        <w:t xml:space="preserve">. Dix jours durant lesquels les </w:t>
      </w:r>
      <w:proofErr w:type="spellStart"/>
      <w:r w:rsidRPr="00A2554A">
        <w:rPr>
          <w:rFonts w:ascii="Arial" w:eastAsia="Calibri" w:hAnsi="Arial" w:cs="Arial"/>
          <w:color w:val="000000" w:themeColor="text1"/>
          <w:sz w:val="20"/>
          <w:szCs w:val="20"/>
        </w:rPr>
        <w:t>festivalier·ère·s</w:t>
      </w:r>
      <w:proofErr w:type="spellEnd"/>
      <w:r w:rsidRPr="00A2554A">
        <w:rPr>
          <w:rFonts w:ascii="Arial" w:eastAsia="Calibri" w:hAnsi="Arial" w:cs="Arial"/>
          <w:color w:val="000000" w:themeColor="text1"/>
          <w:sz w:val="20"/>
          <w:szCs w:val="20"/>
        </w:rPr>
        <w:t xml:space="preserve"> ont soutenu le cinéma indépendant latinoaméricain.</w:t>
      </w:r>
    </w:p>
    <w:p w14:paraId="5C71706F" w14:textId="77777777" w:rsidR="00BE3A7E" w:rsidRPr="00865794" w:rsidRDefault="00BE3A7E" w:rsidP="00C12677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35A3BAA0" w14:textId="77777777" w:rsidR="00955D6B" w:rsidRDefault="00955D6B" w:rsidP="00C12677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6D9490C9" w14:textId="1A998461" w:rsidR="00955D6B" w:rsidRPr="00955D6B" w:rsidRDefault="00955D6B" w:rsidP="00C12677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955D6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Une colonie tristement célèbre</w:t>
      </w:r>
    </w:p>
    <w:p w14:paraId="2D33F6D8" w14:textId="77777777" w:rsidR="00DF5274" w:rsidRPr="00232467" w:rsidRDefault="00DF5274" w:rsidP="00C12677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52D5FB90" w14:textId="51B294B0" w:rsidR="005453FD" w:rsidRDefault="00781236" w:rsidP="00C12677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>Cette année, l</w:t>
      </w:r>
      <w:r w:rsidR="00607131" w:rsidRPr="00232467">
        <w:rPr>
          <w:rFonts w:ascii="Arial" w:hAnsi="Arial" w:cs="Arial"/>
          <w:color w:val="000000"/>
          <w:sz w:val="20"/>
          <w:szCs w:val="20"/>
          <w:lang w:eastAsia="fr-FR"/>
        </w:rPr>
        <w:t>e public d</w:t>
      </w:r>
      <w:r w:rsidR="00865794">
        <w:rPr>
          <w:rFonts w:ascii="Arial" w:hAnsi="Arial" w:cs="Arial"/>
          <w:color w:val="000000"/>
          <w:sz w:val="20"/>
          <w:szCs w:val="20"/>
          <w:lang w:eastAsia="fr-FR"/>
        </w:rPr>
        <w:t xml:space="preserve">e FILMAR </w:t>
      </w:r>
      <w:r w:rsidR="00DF5274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a été particulièrement touché par le </w:t>
      </w:r>
      <w:r w:rsidR="00955D6B">
        <w:rPr>
          <w:rFonts w:ascii="Arial" w:hAnsi="Arial" w:cs="Arial"/>
          <w:color w:val="000000"/>
          <w:sz w:val="20"/>
          <w:szCs w:val="20"/>
          <w:lang w:eastAsia="fr-FR"/>
        </w:rPr>
        <w:t>long-métrage</w:t>
      </w:r>
      <w:r w:rsidR="00607131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 w:rsidR="00607131"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Un </w:t>
      </w:r>
      <w:proofErr w:type="spellStart"/>
      <w:r w:rsidR="00607131"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>lugar</w:t>
      </w:r>
      <w:proofErr w:type="spellEnd"/>
      <w:r w:rsidR="00607131"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 </w:t>
      </w:r>
      <w:proofErr w:type="spellStart"/>
      <w:r w:rsidR="00607131"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>l</w:t>
      </w:r>
      <w:r w:rsidR="00DF5274"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>lamado</w:t>
      </w:r>
      <w:proofErr w:type="spellEnd"/>
      <w:r w:rsidR="00DF5274"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 </w:t>
      </w:r>
      <w:proofErr w:type="spellStart"/>
      <w:r w:rsidR="00DF5274"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>dignidad</w:t>
      </w:r>
      <w:proofErr w:type="spellEnd"/>
      <w:r w:rsidR="005453FD">
        <w:rPr>
          <w:rFonts w:ascii="Arial" w:hAnsi="Arial" w:cs="Arial"/>
          <w:color w:val="000000"/>
          <w:sz w:val="20"/>
          <w:szCs w:val="20"/>
          <w:lang w:eastAsia="fr-FR"/>
        </w:rPr>
        <w:t>. Le film suit</w:t>
      </w:r>
      <w:r w:rsidR="00DF5274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le parcours</w:t>
      </w:r>
      <w:r w:rsidR="006F4C21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 w:rsidR="00BA3894" w:rsidRPr="00232467">
        <w:rPr>
          <w:rFonts w:ascii="Arial" w:hAnsi="Arial" w:cs="Arial"/>
          <w:color w:val="000000"/>
          <w:sz w:val="20"/>
          <w:szCs w:val="20"/>
          <w:lang w:eastAsia="fr-FR"/>
        </w:rPr>
        <w:t>de Pablo,</w:t>
      </w:r>
      <w:r w:rsidR="00334361">
        <w:rPr>
          <w:rFonts w:ascii="Arial" w:hAnsi="Arial" w:cs="Arial"/>
          <w:color w:val="000000"/>
          <w:sz w:val="20"/>
          <w:szCs w:val="20"/>
          <w:lang w:eastAsia="fr-FR"/>
        </w:rPr>
        <w:t xml:space="preserve"> un enfant</w:t>
      </w:r>
      <w:r w:rsidR="005453FD">
        <w:rPr>
          <w:rFonts w:ascii="Arial" w:hAnsi="Arial" w:cs="Arial"/>
          <w:color w:val="000000"/>
          <w:sz w:val="20"/>
          <w:szCs w:val="20"/>
          <w:lang w:eastAsia="fr-FR"/>
        </w:rPr>
        <w:t xml:space="preserve"> chilien</w:t>
      </w:r>
      <w:r w:rsidR="00DF5274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issu d’</w:t>
      </w:r>
      <w:r w:rsidR="001A5F2E">
        <w:rPr>
          <w:rFonts w:ascii="Arial" w:hAnsi="Arial" w:cs="Arial"/>
          <w:color w:val="000000"/>
          <w:sz w:val="20"/>
          <w:szCs w:val="20"/>
          <w:lang w:eastAsia="fr-FR"/>
        </w:rPr>
        <w:t>une famille modeste</w:t>
      </w:r>
      <w:r w:rsidR="00334361">
        <w:rPr>
          <w:rFonts w:ascii="Arial" w:hAnsi="Arial" w:cs="Arial"/>
          <w:color w:val="000000"/>
          <w:sz w:val="20"/>
          <w:szCs w:val="20"/>
          <w:lang w:eastAsia="fr-FR"/>
        </w:rPr>
        <w:t xml:space="preserve"> qui reçoit </w:t>
      </w:r>
      <w:r w:rsidR="00955D6B">
        <w:rPr>
          <w:rFonts w:ascii="Arial" w:hAnsi="Arial" w:cs="Arial"/>
          <w:color w:val="000000"/>
          <w:sz w:val="20"/>
          <w:szCs w:val="20"/>
          <w:lang w:eastAsia="fr-FR"/>
        </w:rPr>
        <w:t xml:space="preserve">en 1989, </w:t>
      </w:r>
      <w:r w:rsidR="00334361">
        <w:rPr>
          <w:rFonts w:ascii="Arial" w:hAnsi="Arial" w:cs="Arial"/>
          <w:color w:val="000000"/>
          <w:sz w:val="20"/>
          <w:szCs w:val="20"/>
          <w:lang w:eastAsia="fr-FR"/>
        </w:rPr>
        <w:t>une bourse</w:t>
      </w:r>
      <w:r w:rsidR="00F1764F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pour</w:t>
      </w:r>
      <w:r w:rsidR="005453FD">
        <w:rPr>
          <w:rFonts w:ascii="Arial" w:hAnsi="Arial" w:cs="Arial"/>
          <w:color w:val="000000"/>
          <w:sz w:val="20"/>
          <w:szCs w:val="20"/>
          <w:lang w:eastAsia="fr-FR"/>
        </w:rPr>
        <w:t xml:space="preserve"> aller </w:t>
      </w:r>
      <w:r w:rsidR="00F1764F" w:rsidRPr="00232467">
        <w:rPr>
          <w:rFonts w:ascii="Arial" w:hAnsi="Arial" w:cs="Arial"/>
          <w:color w:val="000000"/>
          <w:sz w:val="20"/>
          <w:szCs w:val="20"/>
          <w:lang w:eastAsia="fr-FR"/>
        </w:rPr>
        <w:t>étudier dans un</w:t>
      </w:r>
      <w:r w:rsidR="005453FD">
        <w:rPr>
          <w:rFonts w:ascii="Arial" w:hAnsi="Arial" w:cs="Arial"/>
          <w:color w:val="000000"/>
          <w:sz w:val="20"/>
          <w:szCs w:val="20"/>
          <w:lang w:eastAsia="fr-FR"/>
        </w:rPr>
        <w:t>e colonie isolée et sectaire</w:t>
      </w:r>
      <w:r w:rsidR="00955D6B">
        <w:rPr>
          <w:rFonts w:ascii="Arial" w:hAnsi="Arial" w:cs="Arial"/>
          <w:color w:val="000000"/>
          <w:sz w:val="20"/>
          <w:szCs w:val="20"/>
          <w:lang w:eastAsia="fr-FR"/>
        </w:rPr>
        <w:t xml:space="preserve"> au sud du Chili</w:t>
      </w:r>
      <w:r w:rsidR="005453FD">
        <w:rPr>
          <w:rFonts w:ascii="Arial" w:hAnsi="Arial" w:cs="Arial"/>
          <w:color w:val="000000"/>
          <w:sz w:val="20"/>
          <w:szCs w:val="20"/>
          <w:lang w:eastAsia="fr-FR"/>
        </w:rPr>
        <w:t xml:space="preserve"> : la </w:t>
      </w:r>
      <w:r w:rsidR="00DF5274"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Colonia </w:t>
      </w:r>
      <w:proofErr w:type="spellStart"/>
      <w:r w:rsidR="00DF5274"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>Dignidad</w:t>
      </w:r>
      <w:proofErr w:type="spellEnd"/>
      <w:r w:rsidR="005453FD">
        <w:rPr>
          <w:rFonts w:ascii="Arial" w:hAnsi="Arial" w:cs="Arial"/>
          <w:color w:val="000000"/>
          <w:sz w:val="20"/>
          <w:szCs w:val="20"/>
          <w:lang w:eastAsia="fr-FR"/>
        </w:rPr>
        <w:t xml:space="preserve">. Pablo devient rapidement </w:t>
      </w:r>
      <w:r w:rsidR="00865794">
        <w:rPr>
          <w:rFonts w:ascii="Arial" w:hAnsi="Arial" w:cs="Arial"/>
          <w:color w:val="000000"/>
          <w:sz w:val="20"/>
          <w:szCs w:val="20"/>
          <w:lang w:eastAsia="fr-FR"/>
        </w:rPr>
        <w:t>le</w:t>
      </w:r>
      <w:r w:rsidR="00955D6B">
        <w:rPr>
          <w:rFonts w:ascii="Arial" w:hAnsi="Arial" w:cs="Arial"/>
          <w:color w:val="000000"/>
          <w:sz w:val="20"/>
          <w:szCs w:val="20"/>
          <w:lang w:eastAsia="fr-FR"/>
        </w:rPr>
        <w:t xml:space="preserve"> favori</w:t>
      </w:r>
      <w:r w:rsidR="00865794">
        <w:rPr>
          <w:rFonts w:ascii="Arial" w:hAnsi="Arial" w:cs="Arial"/>
          <w:color w:val="000000"/>
          <w:sz w:val="20"/>
          <w:szCs w:val="20"/>
          <w:lang w:eastAsia="fr-FR"/>
        </w:rPr>
        <w:t xml:space="preserve"> du leader </w:t>
      </w:r>
      <w:r w:rsidR="005453FD">
        <w:rPr>
          <w:rFonts w:ascii="Arial" w:hAnsi="Arial" w:cs="Arial"/>
          <w:color w:val="000000"/>
          <w:sz w:val="20"/>
          <w:szCs w:val="20"/>
          <w:lang w:eastAsia="fr-FR"/>
        </w:rPr>
        <w:t xml:space="preserve">et </w:t>
      </w:r>
      <w:r w:rsidR="00361616">
        <w:rPr>
          <w:rFonts w:ascii="Arial" w:hAnsi="Arial" w:cs="Arial"/>
          <w:color w:val="000000"/>
          <w:sz w:val="20"/>
          <w:szCs w:val="20"/>
          <w:lang w:eastAsia="fr-FR"/>
        </w:rPr>
        <w:t>le</w:t>
      </w:r>
      <w:r w:rsidR="005453FD">
        <w:rPr>
          <w:rFonts w:ascii="Arial" w:hAnsi="Arial" w:cs="Arial"/>
          <w:color w:val="000000"/>
          <w:sz w:val="20"/>
          <w:szCs w:val="20"/>
          <w:lang w:eastAsia="fr-FR"/>
        </w:rPr>
        <w:t xml:space="preserve"> témoin </w:t>
      </w:r>
      <w:r w:rsidR="00430BDE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des </w:t>
      </w:r>
      <w:r w:rsidR="00607131" w:rsidRPr="00232467">
        <w:rPr>
          <w:rFonts w:ascii="Arial" w:hAnsi="Arial" w:cs="Arial"/>
          <w:color w:val="000000"/>
          <w:sz w:val="20"/>
          <w:szCs w:val="20"/>
          <w:lang w:eastAsia="fr-FR"/>
        </w:rPr>
        <w:t>abus commis</w:t>
      </w:r>
      <w:r w:rsidR="00430BDE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à l’</w:t>
      </w:r>
      <w:r w:rsidR="00BA3894" w:rsidRPr="00232467">
        <w:rPr>
          <w:rFonts w:ascii="Arial" w:hAnsi="Arial" w:cs="Arial"/>
          <w:color w:val="000000"/>
          <w:sz w:val="20"/>
          <w:szCs w:val="20"/>
          <w:lang w:eastAsia="fr-FR"/>
        </w:rPr>
        <w:t>encontre de</w:t>
      </w:r>
      <w:r w:rsidR="00430BDE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nombreux enfants</w:t>
      </w:r>
      <w:r w:rsidR="00343692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 w:rsidR="00607131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qui seront </w:t>
      </w:r>
      <w:r w:rsidR="00343692" w:rsidRPr="00232467">
        <w:rPr>
          <w:rFonts w:ascii="Arial" w:hAnsi="Arial" w:cs="Arial"/>
          <w:color w:val="000000"/>
          <w:sz w:val="20"/>
          <w:szCs w:val="20"/>
          <w:lang w:eastAsia="fr-FR"/>
        </w:rPr>
        <w:t>traumatisés</w:t>
      </w:r>
      <w:r w:rsidR="00430BDE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 w:rsidR="00343692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par les méthodes pratiquées </w:t>
      </w:r>
      <w:r w:rsidR="00BA3894" w:rsidRPr="00232467">
        <w:rPr>
          <w:rFonts w:ascii="Arial" w:hAnsi="Arial" w:cs="Arial"/>
          <w:color w:val="000000"/>
          <w:sz w:val="20"/>
          <w:szCs w:val="20"/>
          <w:lang w:eastAsia="fr-FR"/>
        </w:rPr>
        <w:t>dans cet</w:t>
      </w:r>
      <w:r w:rsidR="00361616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 w:rsidR="00361616" w:rsidRPr="00530B26">
        <w:rPr>
          <w:rFonts w:ascii="Arial" w:hAnsi="Arial" w:cs="Arial"/>
          <w:color w:val="000000" w:themeColor="text1"/>
          <w:sz w:val="20"/>
          <w:szCs w:val="20"/>
          <w:lang w:eastAsia="fr-FR"/>
        </w:rPr>
        <w:t>endroit</w:t>
      </w:r>
      <w:r w:rsidR="005453FD" w:rsidRPr="00530B26">
        <w:rPr>
          <w:rFonts w:ascii="Arial" w:hAnsi="Arial" w:cs="Arial"/>
          <w:color w:val="000000" w:themeColor="text1"/>
          <w:sz w:val="20"/>
          <w:szCs w:val="20"/>
          <w:lang w:eastAsia="fr-FR"/>
        </w:rPr>
        <w:t>.</w:t>
      </w:r>
      <w:r w:rsidR="00955D6B" w:rsidRPr="00530B26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65794" w:rsidRPr="00530B26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Tristement célèbre, </w:t>
      </w:r>
      <w:r w:rsidR="00361616" w:rsidRPr="00530B26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 xml:space="preserve">Colonia </w:t>
      </w:r>
      <w:proofErr w:type="spellStart"/>
      <w:r w:rsidR="00361616" w:rsidRPr="00530B26">
        <w:rPr>
          <w:rFonts w:ascii="Arial" w:hAnsi="Arial" w:cs="Arial"/>
          <w:i/>
          <w:iCs/>
          <w:color w:val="000000" w:themeColor="text1"/>
          <w:sz w:val="20"/>
          <w:szCs w:val="20"/>
          <w:lang w:eastAsia="fr-FR"/>
        </w:rPr>
        <w:t>Dignidad</w:t>
      </w:r>
      <w:proofErr w:type="spellEnd"/>
      <w:r w:rsidR="00865794" w:rsidRPr="00530B26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a été dirigée par le prédicateur allemand Paul Schäfer de 1961 à 2010.</w:t>
      </w:r>
    </w:p>
    <w:p w14:paraId="44CC7188" w14:textId="77777777" w:rsidR="00A803CF" w:rsidRDefault="00A803CF" w:rsidP="00C12677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722C4881" w14:textId="27E67A25" w:rsidR="00A803CF" w:rsidRPr="00A803CF" w:rsidRDefault="00A803CF" w:rsidP="00C12677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eastAsia="fr-FR"/>
        </w:rPr>
      </w:pPr>
      <w:r w:rsidRPr="00A803CF">
        <w:rPr>
          <w:rFonts w:ascii="Arial" w:hAnsi="Arial" w:cs="Arial"/>
          <w:b/>
          <w:color w:val="000000"/>
          <w:sz w:val="20"/>
          <w:szCs w:val="20"/>
          <w:lang w:eastAsia="fr-FR"/>
        </w:rPr>
        <w:t>Le choix des jeunes</w:t>
      </w:r>
    </w:p>
    <w:p w14:paraId="1CB582D5" w14:textId="6254BD45" w:rsidR="00955D6B" w:rsidRPr="00232467" w:rsidRDefault="00955D6B" w:rsidP="00C12677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396847CB" w14:textId="40F7106A" w:rsidR="00CC791D" w:rsidRPr="00232467" w:rsidRDefault="00607131" w:rsidP="00C12677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Sous la houlette de la cinéaste helvético-argentine </w:t>
      </w:r>
      <w:proofErr w:type="spellStart"/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>Mar</w:t>
      </w:r>
      <w:r w:rsidR="000216C8">
        <w:rPr>
          <w:rFonts w:ascii="Arial" w:hAnsi="Arial" w:cs="Arial"/>
          <w:color w:val="000000"/>
          <w:sz w:val="20"/>
          <w:szCs w:val="20"/>
          <w:lang w:eastAsia="fr-FR"/>
        </w:rPr>
        <w:t>í</w:t>
      </w:r>
      <w:proofErr w:type="spellEnd"/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>Alessandrini</w:t>
      </w:r>
      <w:proofErr w:type="spellEnd"/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, </w:t>
      </w:r>
      <w:r w:rsidR="00955D6B">
        <w:rPr>
          <w:rFonts w:ascii="Arial" w:hAnsi="Arial" w:cs="Arial"/>
          <w:color w:val="000000"/>
          <w:sz w:val="20"/>
          <w:szCs w:val="20"/>
          <w:lang w:eastAsia="fr-FR"/>
        </w:rPr>
        <w:t>le</w:t>
      </w:r>
      <w:r w:rsidR="00BA3894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Jury des </w:t>
      </w:r>
      <w:r w:rsidR="00955D6B">
        <w:rPr>
          <w:rFonts w:ascii="Arial" w:hAnsi="Arial" w:cs="Arial"/>
          <w:color w:val="000000"/>
          <w:sz w:val="20"/>
          <w:szCs w:val="20"/>
          <w:lang w:eastAsia="fr-FR"/>
        </w:rPr>
        <w:t>j</w:t>
      </w:r>
      <w:r w:rsidR="00BA3894" w:rsidRPr="00232467">
        <w:rPr>
          <w:rFonts w:ascii="Arial" w:hAnsi="Arial" w:cs="Arial"/>
          <w:color w:val="000000"/>
          <w:sz w:val="20"/>
          <w:szCs w:val="20"/>
          <w:lang w:eastAsia="fr-FR"/>
        </w:rPr>
        <w:t>eunes</w:t>
      </w:r>
      <w:r w:rsidR="00955D6B">
        <w:rPr>
          <w:rFonts w:ascii="Arial" w:hAnsi="Arial" w:cs="Arial"/>
          <w:color w:val="000000"/>
          <w:sz w:val="20"/>
          <w:szCs w:val="20"/>
          <w:lang w:eastAsia="fr-FR"/>
        </w:rPr>
        <w:t>, composé d’</w:t>
      </w:r>
      <w:r w:rsidR="00CC791D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élèves </w:t>
      </w:r>
      <w:r w:rsidR="00A803CF">
        <w:rPr>
          <w:rFonts w:ascii="Arial" w:hAnsi="Arial" w:cs="Arial"/>
          <w:color w:val="000000"/>
          <w:sz w:val="20"/>
          <w:szCs w:val="20"/>
          <w:lang w:eastAsia="fr-FR"/>
        </w:rPr>
        <w:t>issus d</w:t>
      </w:r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es collèges genevois Sismondi, de Saussure, Rousseau, Voltaire, Claparède et </w:t>
      </w:r>
      <w:proofErr w:type="spellStart"/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>Ecolint</w:t>
      </w:r>
      <w:proofErr w:type="spellEnd"/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>,</w:t>
      </w:r>
      <w:r w:rsidR="00955D6B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 w:rsidR="000216C8">
        <w:rPr>
          <w:rFonts w:ascii="Arial" w:hAnsi="Arial" w:cs="Arial"/>
          <w:color w:val="000000"/>
          <w:sz w:val="20"/>
          <w:szCs w:val="20"/>
          <w:lang w:eastAsia="fr-FR"/>
        </w:rPr>
        <w:t>a été ému par</w:t>
      </w:r>
      <w:r w:rsidR="00955D6B">
        <w:rPr>
          <w:rFonts w:ascii="Arial" w:hAnsi="Arial" w:cs="Arial"/>
          <w:color w:val="000000"/>
          <w:sz w:val="20"/>
          <w:szCs w:val="20"/>
          <w:lang w:eastAsia="fr-FR"/>
        </w:rPr>
        <w:t xml:space="preserve"> l’histoire d’une femme qui va tout faire pour délivrer son fils, enrôlé de force dans l’arm</w:t>
      </w:r>
      <w:r w:rsidR="000216C8">
        <w:rPr>
          <w:rFonts w:ascii="Arial" w:hAnsi="Arial" w:cs="Arial"/>
          <w:color w:val="000000"/>
          <w:sz w:val="20"/>
          <w:szCs w:val="20"/>
          <w:lang w:eastAsia="fr-FR"/>
        </w:rPr>
        <w:t>ée</w:t>
      </w:r>
      <w:r w:rsidR="00955D6B">
        <w:rPr>
          <w:rFonts w:ascii="Arial" w:hAnsi="Arial" w:cs="Arial"/>
          <w:color w:val="000000"/>
          <w:sz w:val="20"/>
          <w:szCs w:val="20"/>
          <w:lang w:eastAsia="fr-FR"/>
        </w:rPr>
        <w:t xml:space="preserve"> colombienne en 1998.</w:t>
      </w:r>
      <w:r w:rsidR="00CC791D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« Dans </w:t>
      </w:r>
      <w:proofErr w:type="spellStart"/>
      <w:r w:rsidR="00BA3894"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>Amparo</w:t>
      </w:r>
      <w:proofErr w:type="spellEnd"/>
      <w:r w:rsidR="00BA3894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>é</w:t>
      </w:r>
      <w:r w:rsidR="00CC791D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merge </w:t>
      </w:r>
      <w:r w:rsidR="00C12677" w:rsidRPr="00232467">
        <w:rPr>
          <w:rFonts w:ascii="Arial" w:hAnsi="Arial" w:cs="Arial"/>
          <w:color w:val="000000"/>
          <w:sz w:val="20"/>
          <w:szCs w:val="20"/>
          <w:lang w:eastAsia="fr-FR"/>
        </w:rPr>
        <w:t>l’injustice et la cruauté dont sont victimes les plus vulnérabl</w:t>
      </w:r>
      <w:r w:rsidR="00CC791D" w:rsidRPr="00232467">
        <w:rPr>
          <w:rFonts w:ascii="Arial" w:hAnsi="Arial" w:cs="Arial"/>
          <w:color w:val="000000"/>
          <w:sz w:val="20"/>
          <w:szCs w:val="20"/>
          <w:lang w:eastAsia="fr-FR"/>
        </w:rPr>
        <w:t>es. Tout au long du film, la dé</w:t>
      </w:r>
      <w:r w:rsidR="00C12677" w:rsidRPr="00232467">
        <w:rPr>
          <w:rFonts w:ascii="Arial" w:hAnsi="Arial" w:cs="Arial"/>
          <w:color w:val="000000"/>
          <w:sz w:val="20"/>
          <w:szCs w:val="20"/>
          <w:lang w:eastAsia="fr-FR"/>
        </w:rPr>
        <w:t>termination et l’amour d’une m</w:t>
      </w:r>
      <w:r w:rsidR="00CC791D" w:rsidRPr="00232467">
        <w:rPr>
          <w:rFonts w:ascii="Arial" w:hAnsi="Arial" w:cs="Arial"/>
          <w:color w:val="000000"/>
          <w:sz w:val="20"/>
          <w:szCs w:val="20"/>
          <w:lang w:eastAsia="fr-FR"/>
        </w:rPr>
        <w:t>è</w:t>
      </w:r>
      <w:r w:rsidR="00A803CF">
        <w:rPr>
          <w:rFonts w:ascii="Arial" w:hAnsi="Arial" w:cs="Arial"/>
          <w:color w:val="000000"/>
          <w:sz w:val="20"/>
          <w:szCs w:val="20"/>
          <w:lang w:eastAsia="fr-FR"/>
        </w:rPr>
        <w:t xml:space="preserve">re célibataire nous </w:t>
      </w:r>
      <w:r w:rsidR="00C12677" w:rsidRPr="00232467">
        <w:rPr>
          <w:rFonts w:ascii="Arial" w:hAnsi="Arial" w:cs="Arial"/>
          <w:color w:val="000000"/>
          <w:sz w:val="20"/>
          <w:szCs w:val="20"/>
          <w:lang w:eastAsia="fr-FR"/>
        </w:rPr>
        <w:t>mène</w:t>
      </w:r>
      <w:r w:rsidR="00A803CF">
        <w:rPr>
          <w:rFonts w:ascii="Arial" w:hAnsi="Arial" w:cs="Arial"/>
          <w:color w:val="000000"/>
          <w:sz w:val="20"/>
          <w:szCs w:val="20"/>
          <w:lang w:eastAsia="fr-FR"/>
        </w:rPr>
        <w:t>nt</w:t>
      </w:r>
      <w:r w:rsidR="00C12677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à réfléchir sur l’infériorisation des femmes, notamment dans une société militarisée, corrompue et patriarcale. </w:t>
      </w:r>
      <w:r w:rsidR="00CC791D" w:rsidRPr="00232467">
        <w:rPr>
          <w:rFonts w:ascii="Arial" w:hAnsi="Arial" w:cs="Arial"/>
          <w:color w:val="000000"/>
          <w:sz w:val="20"/>
          <w:szCs w:val="20"/>
          <w:lang w:eastAsia="fr-FR"/>
        </w:rPr>
        <w:t>Les thé</w:t>
      </w:r>
      <w:r w:rsidR="00C12677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matiques </w:t>
      </w:r>
      <w:r w:rsidR="00955D6B">
        <w:rPr>
          <w:rFonts w:ascii="Arial" w:hAnsi="Arial" w:cs="Arial"/>
          <w:color w:val="000000"/>
          <w:sz w:val="20"/>
          <w:szCs w:val="20"/>
          <w:lang w:eastAsia="fr-FR"/>
        </w:rPr>
        <w:t xml:space="preserve">abordées dans </w:t>
      </w:r>
      <w:proofErr w:type="spellStart"/>
      <w:r w:rsidR="00C12677" w:rsidRPr="00955D6B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>Amparo</w:t>
      </w:r>
      <w:proofErr w:type="spellEnd"/>
      <w:r w:rsidR="00C12677"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sont trop importantes pour qu’elles n’atteignent pas le plus large public possible</w:t>
      </w:r>
      <w:r w:rsidR="00CC791D" w:rsidRPr="00232467">
        <w:rPr>
          <w:rFonts w:ascii="Arial" w:hAnsi="Arial" w:cs="Arial"/>
          <w:color w:val="000000"/>
          <w:sz w:val="20"/>
          <w:szCs w:val="20"/>
          <w:lang w:eastAsia="fr-FR"/>
        </w:rPr>
        <w:t> »</w:t>
      </w:r>
      <w:r w:rsidR="00FD4ABA">
        <w:rPr>
          <w:rFonts w:ascii="Arial" w:hAnsi="Arial" w:cs="Arial"/>
          <w:color w:val="000000"/>
          <w:sz w:val="20"/>
          <w:szCs w:val="20"/>
          <w:lang w:eastAsia="fr-FR"/>
        </w:rPr>
        <w:softHyphen/>
        <w:t xml:space="preserve"> –</w:t>
      </w:r>
      <w:r w:rsidR="00955D6B">
        <w:rPr>
          <w:rFonts w:ascii="Arial" w:hAnsi="Arial" w:cs="Arial"/>
          <w:color w:val="000000"/>
          <w:sz w:val="20"/>
          <w:szCs w:val="20"/>
          <w:lang w:eastAsia="fr-FR"/>
        </w:rPr>
        <w:t xml:space="preserve"> déclare le Jury des jeunes.</w:t>
      </w:r>
    </w:p>
    <w:p w14:paraId="0247AE9F" w14:textId="77777777" w:rsidR="008736FA" w:rsidRDefault="008736FA" w:rsidP="00232467">
      <w:pPr>
        <w:shd w:val="clear" w:color="auto" w:fill="FFFFFF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2A49AD5" w14:textId="787EDC9E" w:rsidR="00FD4ABA" w:rsidRPr="00283172" w:rsidRDefault="00232467" w:rsidP="00232467">
      <w:pPr>
        <w:shd w:val="clear" w:color="auto" w:fill="FFFFFF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32467">
        <w:rPr>
          <w:rFonts w:ascii="Arial" w:eastAsia="Calibri" w:hAnsi="Arial" w:cs="Arial"/>
          <w:color w:val="000000" w:themeColor="text1"/>
          <w:sz w:val="20"/>
          <w:szCs w:val="20"/>
        </w:rPr>
        <w:t xml:space="preserve">Lieu </w:t>
      </w:r>
      <w:r w:rsidR="00376201">
        <w:rPr>
          <w:rFonts w:ascii="Arial" w:eastAsia="Calibri" w:hAnsi="Arial" w:cs="Arial"/>
          <w:color w:val="000000" w:themeColor="text1"/>
          <w:sz w:val="20"/>
          <w:szCs w:val="20"/>
        </w:rPr>
        <w:t xml:space="preserve">incontournable </w:t>
      </w:r>
      <w:r w:rsidRPr="00232467">
        <w:rPr>
          <w:rFonts w:ascii="Arial" w:eastAsia="Calibri" w:hAnsi="Arial" w:cs="Arial"/>
          <w:color w:val="000000" w:themeColor="text1"/>
          <w:sz w:val="20"/>
          <w:szCs w:val="20"/>
        </w:rPr>
        <w:t>de rencontre</w:t>
      </w:r>
      <w:r w:rsidR="00FD4ABA">
        <w:rPr>
          <w:rFonts w:ascii="Arial" w:eastAsia="Calibri" w:hAnsi="Arial" w:cs="Arial"/>
          <w:color w:val="000000" w:themeColor="text1"/>
          <w:sz w:val="20"/>
          <w:szCs w:val="20"/>
        </w:rPr>
        <w:t>s</w:t>
      </w:r>
      <w:r w:rsidRPr="00232467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="00FD4ABA">
        <w:rPr>
          <w:rFonts w:ascii="Arial" w:eastAsia="Calibri" w:hAnsi="Arial" w:cs="Arial"/>
          <w:color w:val="000000" w:themeColor="text1"/>
          <w:sz w:val="20"/>
          <w:szCs w:val="20"/>
        </w:rPr>
        <w:t xml:space="preserve">FILMAR </w:t>
      </w:r>
      <w:r w:rsidR="004613E6">
        <w:rPr>
          <w:rFonts w:ascii="Arial" w:eastAsia="Calibri" w:hAnsi="Arial" w:cs="Arial"/>
          <w:color w:val="000000" w:themeColor="text1"/>
          <w:sz w:val="20"/>
          <w:szCs w:val="20"/>
        </w:rPr>
        <w:t>a convié 30</w:t>
      </w:r>
      <w:r w:rsidRPr="00232467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232467">
        <w:rPr>
          <w:rFonts w:ascii="Arial" w:eastAsia="Calibri" w:hAnsi="Arial" w:cs="Arial"/>
          <w:color w:val="000000" w:themeColor="text1"/>
          <w:sz w:val="20"/>
          <w:szCs w:val="20"/>
        </w:rPr>
        <w:t>invité</w:t>
      </w:r>
      <w:proofErr w:type="gramEnd"/>
      <w:r w:rsidRPr="00232467">
        <w:rPr>
          <w:rFonts w:ascii="Arial" w:eastAsia="Calibri" w:hAnsi="Arial" w:cs="Arial"/>
          <w:color w:val="000000" w:themeColor="text1"/>
          <w:sz w:val="20"/>
          <w:szCs w:val="20"/>
        </w:rPr>
        <w:t>·e·s</w:t>
      </w:r>
      <w:proofErr w:type="spellEnd"/>
      <w:r w:rsidR="00FD4ABA">
        <w:rPr>
          <w:rFonts w:ascii="Arial" w:eastAsia="Calibri" w:hAnsi="Arial" w:cs="Arial"/>
          <w:color w:val="000000" w:themeColor="text1"/>
          <w:sz w:val="20"/>
          <w:szCs w:val="20"/>
        </w:rPr>
        <w:t xml:space="preserve"> : cinéastes, actrices, </w:t>
      </w:r>
      <w:proofErr w:type="spellStart"/>
      <w:r w:rsidR="00FD4ABA">
        <w:rPr>
          <w:rFonts w:ascii="Arial" w:eastAsia="Calibri" w:hAnsi="Arial" w:cs="Arial"/>
          <w:color w:val="000000" w:themeColor="text1"/>
          <w:sz w:val="20"/>
          <w:szCs w:val="20"/>
        </w:rPr>
        <w:t>chercheur·euse·s</w:t>
      </w:r>
      <w:proofErr w:type="spellEnd"/>
      <w:r w:rsidR="00361616">
        <w:rPr>
          <w:rFonts w:ascii="Arial" w:eastAsia="Calibri" w:hAnsi="Arial" w:cs="Arial"/>
          <w:color w:val="000000" w:themeColor="text1"/>
          <w:sz w:val="20"/>
          <w:szCs w:val="20"/>
        </w:rPr>
        <w:t xml:space="preserve"> et</w:t>
      </w:r>
      <w:r w:rsidR="00FD4ABA">
        <w:rPr>
          <w:rFonts w:ascii="Arial" w:eastAsia="Calibri" w:hAnsi="Arial" w:cs="Arial"/>
          <w:color w:val="000000" w:themeColor="text1"/>
          <w:sz w:val="20"/>
          <w:szCs w:val="20"/>
        </w:rPr>
        <w:t xml:space="preserve"> spécialistes, pour échanger autour des films</w:t>
      </w:r>
      <w:r w:rsidR="001C5DE6">
        <w:rPr>
          <w:rFonts w:ascii="Arial" w:eastAsia="Calibri" w:hAnsi="Arial" w:cs="Arial"/>
          <w:color w:val="000000" w:themeColor="text1"/>
          <w:sz w:val="20"/>
          <w:szCs w:val="20"/>
        </w:rPr>
        <w:t xml:space="preserve"> programmés sur</w:t>
      </w:r>
      <w:r w:rsidR="00FD4ABA">
        <w:rPr>
          <w:rFonts w:ascii="Arial" w:eastAsia="Calibri" w:hAnsi="Arial" w:cs="Arial"/>
          <w:color w:val="000000" w:themeColor="text1"/>
          <w:sz w:val="20"/>
          <w:szCs w:val="20"/>
        </w:rPr>
        <w:t xml:space="preserve"> des thématiques </w:t>
      </w:r>
      <w:r w:rsidR="00FD4ABA" w:rsidRPr="00530B26">
        <w:rPr>
          <w:rFonts w:ascii="Arial" w:eastAsia="Calibri" w:hAnsi="Arial" w:cs="Arial"/>
          <w:color w:val="000000" w:themeColor="text1"/>
          <w:sz w:val="20"/>
          <w:szCs w:val="20"/>
        </w:rPr>
        <w:t>actuelles </w:t>
      </w:r>
      <w:r w:rsidR="008736FA" w:rsidRPr="00530B26">
        <w:rPr>
          <w:rFonts w:ascii="Arial" w:eastAsia="Calibri" w:hAnsi="Arial" w:cs="Arial"/>
          <w:color w:val="000000" w:themeColor="text1"/>
          <w:sz w:val="20"/>
          <w:szCs w:val="20"/>
        </w:rPr>
        <w:t>telles que</w:t>
      </w:r>
      <w:r w:rsidR="00FD4ABA" w:rsidRPr="00530B26">
        <w:rPr>
          <w:rFonts w:ascii="Arial" w:eastAsia="Calibri" w:hAnsi="Arial" w:cs="Arial"/>
          <w:color w:val="000000" w:themeColor="text1"/>
          <w:sz w:val="20"/>
          <w:szCs w:val="20"/>
        </w:rPr>
        <w:t xml:space="preserve"> l</w:t>
      </w:r>
      <w:r w:rsidR="001C5DE6" w:rsidRPr="00530B26">
        <w:rPr>
          <w:rFonts w:ascii="Arial" w:eastAsia="Calibri" w:hAnsi="Arial" w:cs="Arial"/>
          <w:color w:val="000000" w:themeColor="text1"/>
          <w:sz w:val="20"/>
          <w:szCs w:val="20"/>
        </w:rPr>
        <w:t>’</w:t>
      </w:r>
      <w:proofErr w:type="spellStart"/>
      <w:r w:rsidR="001C5DE6" w:rsidRPr="00530B26">
        <w:rPr>
          <w:rFonts w:ascii="Arial" w:eastAsia="Calibri" w:hAnsi="Arial" w:cs="Arial"/>
          <w:color w:val="000000" w:themeColor="text1"/>
          <w:sz w:val="20"/>
          <w:szCs w:val="20"/>
        </w:rPr>
        <w:t>Afrodescendance</w:t>
      </w:r>
      <w:proofErr w:type="spellEnd"/>
      <w:r w:rsidR="001C5DE6" w:rsidRPr="00530B26">
        <w:rPr>
          <w:rFonts w:ascii="Arial" w:eastAsia="Calibri" w:hAnsi="Arial" w:cs="Arial"/>
          <w:color w:val="000000" w:themeColor="text1"/>
          <w:sz w:val="20"/>
          <w:szCs w:val="20"/>
        </w:rPr>
        <w:t xml:space="preserve"> et le racisme </w:t>
      </w:r>
      <w:proofErr w:type="spellStart"/>
      <w:r w:rsidR="001C5DE6" w:rsidRPr="00530B26">
        <w:rPr>
          <w:rFonts w:ascii="Arial" w:eastAsia="Calibri" w:hAnsi="Arial" w:cs="Arial"/>
          <w:color w:val="000000" w:themeColor="text1"/>
          <w:sz w:val="20"/>
          <w:szCs w:val="20"/>
        </w:rPr>
        <w:t>anti-Noir·e·s</w:t>
      </w:r>
      <w:proofErr w:type="spellEnd"/>
      <w:r w:rsidR="00361616" w:rsidRPr="00530B26">
        <w:rPr>
          <w:rFonts w:ascii="Arial" w:eastAsia="Calibri" w:hAnsi="Arial" w:cs="Arial"/>
          <w:color w:val="000000" w:themeColor="text1"/>
          <w:sz w:val="20"/>
          <w:szCs w:val="20"/>
        </w:rPr>
        <w:t xml:space="preserve"> ou</w:t>
      </w:r>
      <w:r w:rsidR="001C5DE6" w:rsidRPr="00530B26">
        <w:rPr>
          <w:rFonts w:ascii="Arial" w:eastAsia="Calibri" w:hAnsi="Arial" w:cs="Arial"/>
          <w:color w:val="000000" w:themeColor="text1"/>
          <w:sz w:val="20"/>
          <w:szCs w:val="20"/>
        </w:rPr>
        <w:t xml:space="preserve"> la mémoire du conflit armé colombien</w:t>
      </w:r>
      <w:r w:rsidR="00530B26" w:rsidRPr="00530B26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EF1923" w:rsidRPr="00530B26">
        <w:rPr>
          <w:rFonts w:ascii="Arial" w:eastAsia="Calibri" w:hAnsi="Arial" w:cs="Arial"/>
          <w:color w:val="000000" w:themeColor="text1"/>
          <w:sz w:val="20"/>
          <w:szCs w:val="20"/>
        </w:rPr>
        <w:t>Les projections et activités</w:t>
      </w:r>
      <w:r w:rsidR="00BE3A7E" w:rsidRPr="00530B26">
        <w:rPr>
          <w:rFonts w:ascii="Arial" w:eastAsia="Calibri" w:hAnsi="Arial" w:cs="Arial"/>
          <w:color w:val="000000" w:themeColor="text1"/>
          <w:sz w:val="20"/>
          <w:szCs w:val="20"/>
        </w:rPr>
        <w:t xml:space="preserve"> FILMARcito dans les cinémas et les maisons de quartier,</w:t>
      </w:r>
      <w:r w:rsidR="00EF1923" w:rsidRPr="00530B26">
        <w:rPr>
          <w:rFonts w:ascii="Arial" w:eastAsia="Calibri" w:hAnsi="Arial" w:cs="Arial"/>
          <w:color w:val="000000" w:themeColor="text1"/>
          <w:sz w:val="20"/>
          <w:szCs w:val="20"/>
        </w:rPr>
        <w:t xml:space="preserve"> dédié</w:t>
      </w:r>
      <w:r w:rsidR="00361616" w:rsidRPr="00530B26">
        <w:rPr>
          <w:rFonts w:ascii="Arial" w:eastAsia="Calibri" w:hAnsi="Arial" w:cs="Arial"/>
          <w:color w:val="000000" w:themeColor="text1"/>
          <w:sz w:val="20"/>
          <w:szCs w:val="20"/>
        </w:rPr>
        <w:t>e</w:t>
      </w:r>
      <w:r w:rsidR="00EF1923" w:rsidRPr="00530B26">
        <w:rPr>
          <w:rFonts w:ascii="Arial" w:eastAsia="Calibri" w:hAnsi="Arial" w:cs="Arial"/>
          <w:color w:val="000000" w:themeColor="text1"/>
          <w:sz w:val="20"/>
          <w:szCs w:val="20"/>
        </w:rPr>
        <w:t xml:space="preserve">s aux cinéphiles </w:t>
      </w:r>
      <w:r w:rsidR="00EF1923">
        <w:rPr>
          <w:rFonts w:ascii="Arial" w:eastAsia="Calibri" w:hAnsi="Arial" w:cs="Arial"/>
          <w:color w:val="000000" w:themeColor="text1"/>
          <w:sz w:val="20"/>
          <w:szCs w:val="20"/>
        </w:rPr>
        <w:t>en herbe, ont comblé les familles</w:t>
      </w:r>
      <w:r w:rsidR="00BE3A7E">
        <w:rPr>
          <w:rFonts w:ascii="Arial" w:eastAsia="Calibri" w:hAnsi="Arial" w:cs="Arial"/>
          <w:color w:val="000000" w:themeColor="text1"/>
          <w:sz w:val="20"/>
          <w:szCs w:val="20"/>
        </w:rPr>
        <w:t xml:space="preserve"> du canton de Genève</w:t>
      </w:r>
      <w:r w:rsidR="00EF1923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04EBC7F9" w14:textId="77777777" w:rsidR="00BE3A7E" w:rsidRDefault="00BE3A7E" w:rsidP="00FD4AB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61D0DC53" w14:textId="76781B30" w:rsidR="00FD4ABA" w:rsidRPr="00232467" w:rsidRDefault="00FD4ABA" w:rsidP="00FD4AB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Le Prix du </w:t>
      </w:r>
      <w:r w:rsidR="00361616">
        <w:rPr>
          <w:rFonts w:ascii="Arial" w:hAnsi="Arial" w:cs="Arial"/>
          <w:color w:val="000000"/>
          <w:sz w:val="20"/>
          <w:szCs w:val="20"/>
          <w:lang w:eastAsia="fr-FR"/>
        </w:rPr>
        <w:t>p</w:t>
      </w:r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ublic FOCUS SUD, d’une valeur de CHF 4'000.- est cofinancé par la Fédération genevoise de coopération, </w:t>
      </w:r>
      <w:proofErr w:type="spellStart"/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>empACT</w:t>
      </w:r>
      <w:proofErr w:type="spellEnd"/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et Traditions pour Demain. Le P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rix du Jury des jeunes </w:t>
      </w:r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est doté de CHF 4'000.-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parrainé par</w:t>
      </w:r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E</w:t>
      </w:r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-Changer, </w:t>
      </w:r>
      <w:proofErr w:type="spellStart"/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>Eirene</w:t>
      </w:r>
      <w:proofErr w:type="spellEnd"/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Suisse, </w:t>
      </w:r>
      <w:proofErr w:type="spellStart"/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>Swissaid</w:t>
      </w:r>
      <w:proofErr w:type="spellEnd"/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 Genève et Terre des Hommes Suisse. </w:t>
      </w:r>
    </w:p>
    <w:p w14:paraId="1D429804" w14:textId="1ECE8262" w:rsidR="00FD4ABA" w:rsidRDefault="00FD4ABA" w:rsidP="00232467">
      <w:pPr>
        <w:shd w:val="clear" w:color="auto" w:fill="FFFFFF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1E68CC31" w14:textId="56350A1D" w:rsidR="00BE3A7E" w:rsidRDefault="00BE3A7E" w:rsidP="00BE3A7E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Le public pourra revoir ou découvrir </w:t>
      </w:r>
      <w:r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Un </w:t>
      </w:r>
      <w:proofErr w:type="spellStart"/>
      <w:r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>lugar</w:t>
      </w:r>
      <w:proofErr w:type="spellEnd"/>
      <w:r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 </w:t>
      </w:r>
      <w:proofErr w:type="spellStart"/>
      <w:r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>llamado</w:t>
      </w:r>
      <w:proofErr w:type="spellEnd"/>
      <w:r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 </w:t>
      </w:r>
      <w:proofErr w:type="spellStart"/>
      <w:r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>dignidad</w:t>
      </w:r>
      <w:proofErr w:type="spellEnd"/>
      <w:r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 </w:t>
      </w:r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et </w:t>
      </w:r>
      <w:proofErr w:type="spellStart"/>
      <w:r w:rsidRPr="00232467">
        <w:rPr>
          <w:rFonts w:ascii="Arial" w:hAnsi="Arial" w:cs="Arial"/>
          <w:i/>
          <w:color w:val="000000"/>
          <w:sz w:val="20"/>
          <w:szCs w:val="20"/>
          <w:lang w:eastAsia="fr-FR"/>
        </w:rPr>
        <w:t>Amparo</w:t>
      </w:r>
      <w:proofErr w:type="spellEnd"/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 xml:space="preserve">, le dimanche 18 décembre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prochain </w:t>
      </w:r>
      <w:r w:rsidRPr="00232467">
        <w:rPr>
          <w:rFonts w:ascii="Arial" w:hAnsi="Arial" w:cs="Arial"/>
          <w:color w:val="000000"/>
          <w:sz w:val="20"/>
          <w:szCs w:val="20"/>
          <w:lang w:eastAsia="fr-FR"/>
        </w:rPr>
        <w:t>aux Cinémas du Grütli à Genève.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</w:p>
    <w:p w14:paraId="62CAE814" w14:textId="77777777" w:rsidR="00BE3A7E" w:rsidRDefault="00BE3A7E" w:rsidP="00232467">
      <w:pPr>
        <w:shd w:val="clear" w:color="auto" w:fill="FFFFFF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402901EF" w14:textId="1AB9AE07" w:rsidR="00781236" w:rsidRDefault="00781236" w:rsidP="00232467">
      <w:pPr>
        <w:shd w:val="clear" w:color="auto" w:fill="FFFFFF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La 25</w:t>
      </w:r>
      <w:r w:rsidRPr="00781236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>ème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édition du Festival FILMAR en América Latina se tiendra du 17 au 26 novembre 2023.</w:t>
      </w:r>
    </w:p>
    <w:p w14:paraId="59777927" w14:textId="2FEBE0E3" w:rsidR="00781236" w:rsidRDefault="00781236" w:rsidP="00232467">
      <w:pPr>
        <w:shd w:val="clear" w:color="auto" w:fill="FFFFFF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71F213C" w14:textId="504ABA2F" w:rsidR="002B455C" w:rsidRDefault="002B455C" w:rsidP="00232467">
      <w:pPr>
        <w:shd w:val="clear" w:color="auto" w:fill="FFFFFF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37E12335" w14:textId="77777777" w:rsidR="002B455C" w:rsidRDefault="002B455C" w:rsidP="00232467">
      <w:pPr>
        <w:shd w:val="clear" w:color="auto" w:fill="FFFFFF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57A3A73" w14:textId="77777777" w:rsidR="00781236" w:rsidRPr="00781236" w:rsidRDefault="00781236" w:rsidP="00781236">
      <w:pPr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US"/>
        </w:rPr>
      </w:pPr>
      <w:proofErr w:type="gramStart"/>
      <w:r w:rsidRPr="0078123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US"/>
        </w:rPr>
        <w:t>Contacts :</w:t>
      </w:r>
      <w:proofErr w:type="gramEnd"/>
    </w:p>
    <w:p w14:paraId="6D214DC1" w14:textId="77777777" w:rsidR="00781236" w:rsidRPr="00781236" w:rsidRDefault="00000000" w:rsidP="00781236">
      <w:pPr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US"/>
        </w:rPr>
      </w:pPr>
      <w:hyperlink r:id="rId6" w:history="1">
        <w:r w:rsidR="00781236" w:rsidRPr="00781236">
          <w:rPr>
            <w:rStyle w:val="Lienhypertexte"/>
            <w:rFonts w:ascii="Arial" w:eastAsia="Calibri" w:hAnsi="Arial" w:cs="Arial"/>
            <w:b/>
            <w:bCs/>
            <w:sz w:val="20"/>
            <w:szCs w:val="20"/>
            <w:lang w:val="en-US"/>
          </w:rPr>
          <w:t>filmar.ch</w:t>
        </w:r>
      </w:hyperlink>
      <w:r w:rsidR="00781236" w:rsidRPr="0078123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US"/>
        </w:rPr>
        <w:t xml:space="preserve"> | </w:t>
      </w:r>
      <w:hyperlink r:id="rId7" w:history="1">
        <w:r w:rsidR="00781236" w:rsidRPr="00781236">
          <w:rPr>
            <w:rStyle w:val="Lienhypertexte"/>
            <w:rFonts w:ascii="Arial" w:eastAsia="Calibri" w:hAnsi="Arial" w:cs="Arial"/>
            <w:b/>
            <w:bCs/>
            <w:sz w:val="20"/>
            <w:szCs w:val="20"/>
            <w:lang w:val="en-US"/>
          </w:rPr>
          <w:t>Facebook</w:t>
        </w:r>
      </w:hyperlink>
      <w:r w:rsidR="00781236" w:rsidRPr="0078123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US"/>
        </w:rPr>
        <w:t xml:space="preserve"> | </w:t>
      </w:r>
      <w:hyperlink r:id="rId8" w:history="1">
        <w:r w:rsidR="00781236" w:rsidRPr="00781236">
          <w:rPr>
            <w:rStyle w:val="Lienhypertexte"/>
            <w:rFonts w:ascii="Arial" w:eastAsia="Calibri" w:hAnsi="Arial" w:cs="Arial"/>
            <w:b/>
            <w:bCs/>
            <w:sz w:val="20"/>
            <w:szCs w:val="20"/>
            <w:lang w:val="en-US"/>
          </w:rPr>
          <w:t>Instagram</w:t>
        </w:r>
      </w:hyperlink>
      <w:r w:rsidR="00781236" w:rsidRPr="0078123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US"/>
        </w:rPr>
        <w:t xml:space="preserve"> | </w:t>
      </w:r>
      <w:hyperlink r:id="rId9" w:history="1">
        <w:r w:rsidR="00781236" w:rsidRPr="00781236">
          <w:rPr>
            <w:rStyle w:val="Lienhypertexte"/>
            <w:rFonts w:ascii="Arial" w:eastAsia="Calibri" w:hAnsi="Arial" w:cs="Arial"/>
            <w:b/>
            <w:bCs/>
            <w:sz w:val="20"/>
            <w:szCs w:val="20"/>
            <w:lang w:val="en-US"/>
          </w:rPr>
          <w:t>LinkedIn</w:t>
        </w:r>
      </w:hyperlink>
      <w:r w:rsidR="00781236" w:rsidRPr="0078123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31B0C83F" w14:textId="77777777" w:rsidR="00781236" w:rsidRPr="00781236" w:rsidRDefault="00781236" w:rsidP="00781236">
      <w:pPr>
        <w:rPr>
          <w:rFonts w:ascii="Arial" w:hAnsi="Arial" w:cs="Arial"/>
          <w:sz w:val="20"/>
          <w:szCs w:val="20"/>
        </w:rPr>
      </w:pPr>
      <w:r w:rsidRPr="00781236">
        <w:rPr>
          <w:rFonts w:ascii="Arial" w:eastAsia="Calibri" w:hAnsi="Arial" w:cs="Arial"/>
          <w:color w:val="000000" w:themeColor="text1"/>
          <w:sz w:val="20"/>
          <w:szCs w:val="20"/>
        </w:rPr>
        <w:t xml:space="preserve">Luisa Ballin, Presse </w:t>
      </w:r>
      <w:hyperlink r:id="rId10">
        <w:r w:rsidRPr="00781236">
          <w:rPr>
            <w:rStyle w:val="Lienhypertexte"/>
            <w:rFonts w:ascii="Arial" w:eastAsia="Calibri" w:hAnsi="Arial" w:cs="Arial"/>
            <w:sz w:val="20"/>
            <w:szCs w:val="20"/>
          </w:rPr>
          <w:t>luisa.ballin@filmar.ch</w:t>
        </w:r>
      </w:hyperlink>
      <w:r w:rsidRPr="00781236">
        <w:rPr>
          <w:rFonts w:ascii="Arial" w:eastAsia="Calibri" w:hAnsi="Arial" w:cs="Arial"/>
          <w:color w:val="000000" w:themeColor="text1"/>
          <w:sz w:val="20"/>
          <w:szCs w:val="20"/>
        </w:rPr>
        <w:t xml:space="preserve"> – 079 649 71 45</w:t>
      </w:r>
    </w:p>
    <w:p w14:paraId="7B623B38" w14:textId="47ECEBB9" w:rsidR="00C12677" w:rsidRPr="00FD4ABA" w:rsidRDefault="00781236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81236">
        <w:rPr>
          <w:rFonts w:ascii="Arial" w:eastAsia="Calibri" w:hAnsi="Arial" w:cs="Arial"/>
          <w:color w:val="000000" w:themeColor="text1"/>
          <w:sz w:val="20"/>
          <w:szCs w:val="20"/>
        </w:rPr>
        <w:t xml:space="preserve">Ha Cam Dinh, Communication </w:t>
      </w:r>
      <w:hyperlink r:id="rId11">
        <w:r w:rsidRPr="00781236">
          <w:rPr>
            <w:rStyle w:val="Lienhypertexte"/>
            <w:rFonts w:ascii="Arial" w:eastAsia="Calibri" w:hAnsi="Arial" w:cs="Arial"/>
            <w:sz w:val="20"/>
            <w:szCs w:val="20"/>
          </w:rPr>
          <w:t>hacam.dinh@filmar.ch</w:t>
        </w:r>
      </w:hyperlink>
      <w:r w:rsidRPr="00781236">
        <w:rPr>
          <w:rFonts w:ascii="Arial" w:eastAsia="Calibri" w:hAnsi="Arial" w:cs="Arial"/>
          <w:color w:val="000000" w:themeColor="text1"/>
          <w:sz w:val="20"/>
          <w:szCs w:val="20"/>
        </w:rPr>
        <w:t xml:space="preserve"> – 076 679 23 76</w:t>
      </w:r>
    </w:p>
    <w:sectPr w:rsidR="00C12677" w:rsidRPr="00FD4ABA" w:rsidSect="00E43D3D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6EE5" w14:textId="77777777" w:rsidR="003A2CBA" w:rsidRDefault="003A2CBA" w:rsidP="00F77393">
      <w:r>
        <w:separator/>
      </w:r>
    </w:p>
  </w:endnote>
  <w:endnote w:type="continuationSeparator" w:id="0">
    <w:p w14:paraId="3350C347" w14:textId="77777777" w:rsidR="003A2CBA" w:rsidRDefault="003A2CBA" w:rsidP="00F7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63DA" w14:textId="77777777" w:rsidR="003A2CBA" w:rsidRDefault="003A2CBA" w:rsidP="00F77393">
      <w:r>
        <w:separator/>
      </w:r>
    </w:p>
  </w:footnote>
  <w:footnote w:type="continuationSeparator" w:id="0">
    <w:p w14:paraId="145C6054" w14:textId="77777777" w:rsidR="003A2CBA" w:rsidRDefault="003A2CBA" w:rsidP="00F7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8FD3" w14:textId="2FA8488D" w:rsidR="00F77393" w:rsidRPr="00F77393" w:rsidRDefault="00F77393" w:rsidP="00F77393">
    <w:pPr>
      <w:pStyle w:val="En-tte"/>
    </w:pPr>
    <w:r>
      <w:rPr>
        <w:rFonts w:ascii="Arial" w:hAnsi="Arial" w:cs="Arial"/>
        <w:bCs/>
        <w:noProof/>
        <w:color w:val="FF0000"/>
        <w:sz w:val="20"/>
        <w:szCs w:val="20"/>
        <w:lang w:eastAsia="fr-FR"/>
      </w:rPr>
      <w:drawing>
        <wp:inline distT="0" distB="0" distL="0" distR="0" wp14:anchorId="65F41F03" wp14:editId="76864536">
          <wp:extent cx="3139854" cy="29542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244" cy="305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77"/>
    <w:rsid w:val="000216C8"/>
    <w:rsid w:val="00036F87"/>
    <w:rsid w:val="001A5F2E"/>
    <w:rsid w:val="001C5DE6"/>
    <w:rsid w:val="00232467"/>
    <w:rsid w:val="00283172"/>
    <w:rsid w:val="002B455C"/>
    <w:rsid w:val="00334361"/>
    <w:rsid w:val="00343692"/>
    <w:rsid w:val="00361616"/>
    <w:rsid w:val="00376201"/>
    <w:rsid w:val="003A2CBA"/>
    <w:rsid w:val="004245B5"/>
    <w:rsid w:val="00430BDE"/>
    <w:rsid w:val="004613E6"/>
    <w:rsid w:val="004E2A8B"/>
    <w:rsid w:val="00530B26"/>
    <w:rsid w:val="005453FD"/>
    <w:rsid w:val="00605BBD"/>
    <w:rsid w:val="00607131"/>
    <w:rsid w:val="006F4C21"/>
    <w:rsid w:val="007146B3"/>
    <w:rsid w:val="00752000"/>
    <w:rsid w:val="00781236"/>
    <w:rsid w:val="007C68F8"/>
    <w:rsid w:val="00813CD6"/>
    <w:rsid w:val="008538F4"/>
    <w:rsid w:val="00865794"/>
    <w:rsid w:val="008736FA"/>
    <w:rsid w:val="008D4AF3"/>
    <w:rsid w:val="008D5911"/>
    <w:rsid w:val="00955D6B"/>
    <w:rsid w:val="00A2554A"/>
    <w:rsid w:val="00A803CF"/>
    <w:rsid w:val="00A96F00"/>
    <w:rsid w:val="00AD2502"/>
    <w:rsid w:val="00BA3894"/>
    <w:rsid w:val="00BE3A7E"/>
    <w:rsid w:val="00C12677"/>
    <w:rsid w:val="00C6323E"/>
    <w:rsid w:val="00C65FD3"/>
    <w:rsid w:val="00CC791D"/>
    <w:rsid w:val="00D62190"/>
    <w:rsid w:val="00DF5274"/>
    <w:rsid w:val="00E43D3D"/>
    <w:rsid w:val="00EA2CB2"/>
    <w:rsid w:val="00EA7328"/>
    <w:rsid w:val="00EF1923"/>
    <w:rsid w:val="00F1764F"/>
    <w:rsid w:val="00F77393"/>
    <w:rsid w:val="00FB26A5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0B1B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67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8123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773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7393"/>
  </w:style>
  <w:style w:type="paragraph" w:styleId="Pieddepage">
    <w:name w:val="footer"/>
    <w:basedOn w:val="Normal"/>
    <w:link w:val="PieddepageCar"/>
    <w:uiPriority w:val="99"/>
    <w:unhideWhenUsed/>
    <w:rsid w:val="00F773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estival_filma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estivalFILMA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ar.ch/" TargetMode="External"/><Relationship Id="rId11" Type="http://schemas.openxmlformats.org/officeDocument/2006/relationships/hyperlink" Target="mailto:hacam.dinh@filmar.ch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uisa.ballin@filmar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nkedin.com/company/filmar-en-america-lati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Ballin</dc:creator>
  <cp:keywords/>
  <dc:description/>
  <cp:lastModifiedBy>Microsoft Office User</cp:lastModifiedBy>
  <cp:revision>16</cp:revision>
  <dcterms:created xsi:type="dcterms:W3CDTF">2022-11-27T11:08:00Z</dcterms:created>
  <dcterms:modified xsi:type="dcterms:W3CDTF">2022-11-27T16:39:00Z</dcterms:modified>
</cp:coreProperties>
</file>