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F448" w14:textId="77777777" w:rsidR="006B354D" w:rsidRPr="00DC605E" w:rsidRDefault="006B354D" w:rsidP="006B354D">
      <w:pPr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</w:pPr>
    </w:p>
    <w:p w14:paraId="56FE2A90" w14:textId="77777777" w:rsidR="00CB0109" w:rsidRPr="00DC605E" w:rsidRDefault="00CB0109" w:rsidP="006B354D">
      <w:pPr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</w:pPr>
      <w:r w:rsidRPr="00DC605E"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  <w:t xml:space="preserve">SOUS </w:t>
      </w:r>
      <w:r w:rsidR="006B354D" w:rsidRPr="00DC605E"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  <w:t xml:space="preserve">EMBARGO </w:t>
      </w:r>
    </w:p>
    <w:p w14:paraId="55486A01" w14:textId="126F23F9" w:rsidR="006B354D" w:rsidRPr="00DC605E" w:rsidRDefault="006B354D" w:rsidP="006B354D">
      <w:pPr>
        <w:rPr>
          <w:rFonts w:ascii="Arial" w:eastAsia="Calibri" w:hAnsi="Arial" w:cs="Arial"/>
          <w:color w:val="000000" w:themeColor="text1"/>
          <w:sz w:val="19"/>
          <w:szCs w:val="19"/>
        </w:rPr>
      </w:pP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 xml:space="preserve">JUSQU’AU 3 NOVEMBRE 2022 </w:t>
      </w:r>
      <w:r w:rsidR="00DC605E">
        <w:rPr>
          <w:rFonts w:ascii="Arial" w:eastAsia="Calibri" w:hAnsi="Arial" w:cs="Arial"/>
          <w:color w:val="000000" w:themeColor="text1"/>
          <w:sz w:val="19"/>
          <w:szCs w:val="19"/>
        </w:rPr>
        <w:t>À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 xml:space="preserve"> 12H00</w:t>
      </w:r>
    </w:p>
    <w:p w14:paraId="56179B74" w14:textId="7E799972" w:rsidR="006B354D" w:rsidRPr="00A54952" w:rsidRDefault="006B354D" w:rsidP="006B354D">
      <w:pPr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</w:pPr>
    </w:p>
    <w:p w14:paraId="1A00AB12" w14:textId="77777777" w:rsidR="00A54952" w:rsidRPr="00A54952" w:rsidRDefault="00A54952" w:rsidP="006B354D">
      <w:pPr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</w:pPr>
    </w:p>
    <w:p w14:paraId="62B38AFA" w14:textId="453811DE" w:rsidR="006B354D" w:rsidRPr="00DC605E" w:rsidRDefault="006B354D" w:rsidP="006B354D">
      <w:pP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 w:rsidRPr="00DC605E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Le Festival FILMAR en América Latina : </w:t>
      </w:r>
      <w:r w:rsidR="007E06CD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un </w:t>
      </w:r>
      <w:r w:rsidRPr="00DC605E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relais pour le cinéma d’auteur·ice</w:t>
      </w:r>
    </w:p>
    <w:p w14:paraId="1CE790DC" w14:textId="77777777" w:rsidR="006B354D" w:rsidRPr="00A54952" w:rsidRDefault="006B354D" w:rsidP="006B354D">
      <w:pPr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</w:pPr>
    </w:p>
    <w:p w14:paraId="7AACFAF2" w14:textId="3E5C5EFC" w:rsidR="006B354D" w:rsidRPr="00A54952" w:rsidRDefault="35DF515A" w:rsidP="006B354D">
      <w:pPr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</w:pPr>
      <w:r w:rsidRPr="35DF515A"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  <w:t xml:space="preserve">Genève, le 3 novembre 2022. </w:t>
      </w:r>
      <w:r w:rsidRPr="35DF515A">
        <w:rPr>
          <w:rFonts w:ascii="Arial" w:eastAsia="Calibri" w:hAnsi="Arial" w:cs="Arial"/>
          <w:color w:val="000000" w:themeColor="text1"/>
          <w:sz w:val="19"/>
          <w:szCs w:val="19"/>
        </w:rPr>
        <w:t>Du 18 au 27 novembre 2022, les couleurs de l’Amérique latine reviennent à Genève et ses environs pour la 24</w:t>
      </w:r>
      <w:r w:rsidRPr="35DF515A">
        <w:rPr>
          <w:rFonts w:ascii="Arial" w:eastAsia="Calibri" w:hAnsi="Arial" w:cs="Arial"/>
          <w:color w:val="000000" w:themeColor="text1"/>
          <w:sz w:val="19"/>
          <w:szCs w:val="19"/>
          <w:vertAlign w:val="superscript"/>
        </w:rPr>
        <w:t>e</w:t>
      </w:r>
      <w:r w:rsidRPr="35DF515A">
        <w:rPr>
          <w:rFonts w:ascii="Arial" w:eastAsia="Calibri" w:hAnsi="Arial" w:cs="Arial"/>
          <w:color w:val="000000" w:themeColor="text1"/>
          <w:sz w:val="19"/>
          <w:szCs w:val="19"/>
        </w:rPr>
        <w:t xml:space="preserve"> édition du Festival FILMAR en América Latina. 66 films, dont 25 avant-premières suisses, venus de 18 pays sont au programme de ces dix jours dédiés au cinéma d’auteur·ice du continent latino-américain. Lieu de rencontre avec les cinéastes, le Festival a convié 18 </w:t>
      </w:r>
      <w:proofErr w:type="gramStart"/>
      <w:r w:rsidRPr="35DF515A">
        <w:rPr>
          <w:rFonts w:ascii="Arial" w:eastAsia="Calibri" w:hAnsi="Arial" w:cs="Arial"/>
          <w:color w:val="000000" w:themeColor="text1"/>
          <w:sz w:val="19"/>
          <w:szCs w:val="19"/>
        </w:rPr>
        <w:t>invité</w:t>
      </w:r>
      <w:proofErr w:type="gramEnd"/>
      <w:r w:rsidRPr="35DF515A">
        <w:rPr>
          <w:rFonts w:ascii="Arial" w:eastAsia="Calibri" w:hAnsi="Arial" w:cs="Arial"/>
          <w:color w:val="000000" w:themeColor="text1"/>
          <w:sz w:val="19"/>
          <w:szCs w:val="19"/>
        </w:rPr>
        <w:t>·e·s</w:t>
      </w:r>
      <w:r w:rsidR="00F66CB0">
        <w:rPr>
          <w:rFonts w:ascii="Arial" w:eastAsia="Calibri" w:hAnsi="Arial" w:cs="Arial"/>
          <w:color w:val="000000" w:themeColor="text1"/>
          <w:sz w:val="19"/>
          <w:szCs w:val="19"/>
        </w:rPr>
        <w:t>,</w:t>
      </w:r>
      <w:r w:rsidRPr="35DF515A">
        <w:rPr>
          <w:rFonts w:ascii="Arial" w:eastAsia="Calibri" w:hAnsi="Arial" w:cs="Arial"/>
          <w:color w:val="000000" w:themeColor="text1"/>
          <w:sz w:val="19"/>
          <w:szCs w:val="19"/>
        </w:rPr>
        <w:t xml:space="preserve"> dont deux actrices</w:t>
      </w:r>
      <w:r w:rsidR="00F66CB0">
        <w:rPr>
          <w:rFonts w:ascii="Arial" w:eastAsia="Calibri" w:hAnsi="Arial" w:cs="Arial"/>
          <w:color w:val="000000" w:themeColor="text1"/>
          <w:sz w:val="19"/>
          <w:szCs w:val="19"/>
        </w:rPr>
        <w:t>,</w:t>
      </w:r>
      <w:r w:rsidRPr="35DF515A">
        <w:rPr>
          <w:rFonts w:ascii="Arial" w:eastAsia="Calibri" w:hAnsi="Arial" w:cs="Arial"/>
          <w:color w:val="000000" w:themeColor="text1"/>
          <w:sz w:val="19"/>
          <w:szCs w:val="19"/>
        </w:rPr>
        <w:t xml:space="preserve"> pour échanger autour de</w:t>
      </w:r>
      <w:r w:rsidR="00F66CB0">
        <w:rPr>
          <w:rFonts w:ascii="Arial" w:eastAsia="Calibri" w:hAnsi="Arial" w:cs="Arial"/>
          <w:color w:val="000000" w:themeColor="text1"/>
          <w:sz w:val="19"/>
          <w:szCs w:val="19"/>
        </w:rPr>
        <w:t xml:space="preserve">s </w:t>
      </w:r>
      <w:r w:rsidRPr="35DF515A">
        <w:rPr>
          <w:rFonts w:ascii="Arial" w:eastAsia="Calibri" w:hAnsi="Arial" w:cs="Arial"/>
          <w:color w:val="000000" w:themeColor="text1"/>
          <w:sz w:val="19"/>
          <w:szCs w:val="19"/>
        </w:rPr>
        <w:t xml:space="preserve">films ou sur des thématiques actuelles lors de trois tables rondes à la Maison des Arts du Grütli et d’une conférence à l’Université de Genève. </w:t>
      </w:r>
    </w:p>
    <w:p w14:paraId="59240A80" w14:textId="77777777" w:rsidR="006B354D" w:rsidRPr="00A54952" w:rsidRDefault="006B354D" w:rsidP="006B354D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19"/>
          <w:szCs w:val="19"/>
        </w:rPr>
      </w:pPr>
    </w:p>
    <w:p w14:paraId="56B3C29D" w14:textId="77777777" w:rsidR="006B354D" w:rsidRPr="00A54952" w:rsidRDefault="006B354D" w:rsidP="006B354D">
      <w:pPr>
        <w:rPr>
          <w:rFonts w:ascii="Arial" w:eastAsia="Calibri" w:hAnsi="Arial" w:cs="Arial"/>
          <w:color w:val="000000" w:themeColor="text1"/>
          <w:sz w:val="19"/>
          <w:szCs w:val="19"/>
        </w:rPr>
      </w:pP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« </w:t>
      </w:r>
      <w:r w:rsidRPr="00A54952">
        <w:rPr>
          <w:rFonts w:ascii="Arial" w:eastAsia="Calibri" w:hAnsi="Arial" w:cs="Arial"/>
          <w:i/>
          <w:iCs/>
          <w:color w:val="000000" w:themeColor="text1"/>
          <w:sz w:val="19"/>
          <w:szCs w:val="19"/>
        </w:rPr>
        <w:t xml:space="preserve">Avec FILMAR en </w:t>
      </w:r>
      <w:r w:rsidRPr="00A54952">
        <w:rPr>
          <w:rFonts w:ascii="Arial" w:eastAsia="Calibri" w:hAnsi="Arial" w:cs="Arial"/>
          <w:i/>
          <w:iCs/>
          <w:color w:val="000000" w:themeColor="text1"/>
          <w:sz w:val="19"/>
          <w:szCs w:val="19"/>
          <w:lang w:val="es"/>
        </w:rPr>
        <w:t xml:space="preserve">América </w:t>
      </w:r>
      <w:r w:rsidRPr="00A54952">
        <w:rPr>
          <w:rFonts w:ascii="Arial" w:eastAsia="Calibri" w:hAnsi="Arial" w:cs="Arial"/>
          <w:i/>
          <w:iCs/>
          <w:color w:val="000000" w:themeColor="text1"/>
          <w:sz w:val="19"/>
          <w:szCs w:val="19"/>
        </w:rPr>
        <w:t>Latina, ce sont les voix du cinéma d’auteur</w:t>
      </w:r>
      <w:r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·</w:t>
      </w:r>
      <w:r w:rsidRPr="00A54952">
        <w:rPr>
          <w:rFonts w:ascii="Arial" w:eastAsia="Calibri" w:hAnsi="Arial" w:cs="Arial"/>
          <w:i/>
          <w:iCs/>
          <w:color w:val="000000" w:themeColor="text1"/>
          <w:sz w:val="19"/>
          <w:szCs w:val="19"/>
        </w:rPr>
        <w:t xml:space="preserve">ice que nous pourrons entendre. Elles ont besoin de relais comme le Festival genevois pour obtenir une certaine audience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», affirme Sami Kanaan, Conseiller administratif de la Ville de Genève en charge de la culture et de la transition numérique.</w:t>
      </w:r>
    </w:p>
    <w:p w14:paraId="1D07BA5B" w14:textId="77777777" w:rsidR="009C36F0" w:rsidRPr="00A54952" w:rsidRDefault="009C36F0" w:rsidP="00BC38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33C64B0E" w14:textId="1E741445" w:rsidR="00BC38AD" w:rsidRPr="00A54952" w:rsidRDefault="00BC38AD" w:rsidP="00BC38AD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19"/>
          <w:szCs w:val="19"/>
        </w:rPr>
      </w:pP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Cette année, la programmation s’articule autour de trois axes majeurs. Le Festival présente une sélection de films </w:t>
      </w:r>
      <w:r w:rsidR="00F66CB0">
        <w:rPr>
          <w:rFonts w:ascii="Arial" w:eastAsia="Calibri" w:hAnsi="Arial" w:cs="Arial"/>
          <w:color w:val="000000" w:themeColor="text1"/>
          <w:sz w:val="19"/>
          <w:szCs w:val="19"/>
        </w:rPr>
        <w:t xml:space="preserve">portant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sur le racisme anti-Noir·e·s et la situation des personnes afrodescendantes en Amérique latine avec notamment </w:t>
      </w:r>
      <w:r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Perejil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de José María Cabral (République dominicaine) </w:t>
      </w:r>
      <w:r w:rsidR="00F66CB0">
        <w:rPr>
          <w:rFonts w:ascii="Arial" w:eastAsia="Calibri" w:hAnsi="Arial" w:cs="Arial"/>
          <w:color w:val="000000" w:themeColor="text1"/>
          <w:sz w:val="19"/>
          <w:szCs w:val="19"/>
        </w:rPr>
        <w:t>et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</w:t>
      </w:r>
      <w:r w:rsidR="00BD3BE7"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 xml:space="preserve">Marte Um </w:t>
      </w:r>
      <w:r w:rsidR="00BD3BE7" w:rsidRPr="00A54952">
        <w:rPr>
          <w:rFonts w:ascii="Arial" w:eastAsia="Calibri" w:hAnsi="Arial" w:cs="Arial"/>
          <w:color w:val="000000" w:themeColor="text1"/>
          <w:sz w:val="19"/>
          <w:szCs w:val="19"/>
        </w:rPr>
        <w:t>de Gabriel Martins, premier réalisateur noir nominé pour représenter le Brésil aux Oscars 202</w:t>
      </w:r>
      <w:r w:rsidR="007D1222">
        <w:rPr>
          <w:rFonts w:ascii="Arial" w:eastAsia="Calibri" w:hAnsi="Arial" w:cs="Arial"/>
          <w:color w:val="000000" w:themeColor="text1"/>
          <w:sz w:val="19"/>
          <w:szCs w:val="19"/>
        </w:rPr>
        <w:t>3</w:t>
      </w:r>
      <w:r w:rsidR="00BD3BE7"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.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Le processus de paix et de réconciliation en Colombie est aussi mis en avant avec</w:t>
      </w:r>
      <w:r w:rsidR="007C5D4A">
        <w:rPr>
          <w:rFonts w:ascii="Arial" w:eastAsia="Calibri" w:hAnsi="Arial" w:cs="Arial"/>
          <w:color w:val="000000" w:themeColor="text1"/>
          <w:sz w:val="19"/>
          <w:szCs w:val="19"/>
        </w:rPr>
        <w:t>,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entre autres</w:t>
      </w:r>
      <w:r w:rsidR="007C5D4A">
        <w:rPr>
          <w:rFonts w:ascii="Arial" w:eastAsia="Calibri" w:hAnsi="Arial" w:cs="Arial"/>
          <w:color w:val="000000" w:themeColor="text1"/>
          <w:sz w:val="19"/>
          <w:szCs w:val="19"/>
        </w:rPr>
        <w:t>,</w:t>
      </w:r>
      <w:r w:rsidR="00825905"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 xml:space="preserve"> Amparo</w:t>
      </w:r>
      <w:r w:rsidR="00825905"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de Simón Mesa Soto </w:t>
      </w:r>
      <w:r w:rsidR="000927D8"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et </w:t>
      </w:r>
      <w:r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Del otro lado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d’Iván Guarnizo. Enfin, </w:t>
      </w:r>
      <w:r w:rsidR="00B45793"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les aspirations et les revendications de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la jeunesse </w:t>
      </w:r>
      <w:r w:rsidR="00B45793" w:rsidRPr="00A54952">
        <w:rPr>
          <w:rFonts w:ascii="Arial" w:eastAsia="Calibri" w:hAnsi="Arial" w:cs="Arial"/>
          <w:color w:val="000000" w:themeColor="text1"/>
          <w:sz w:val="19"/>
          <w:szCs w:val="19"/>
        </w:rPr>
        <w:t>sont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représenté</w:t>
      </w:r>
      <w:r w:rsidR="00B45793" w:rsidRPr="00A54952">
        <w:rPr>
          <w:rFonts w:ascii="Arial" w:eastAsia="Calibri" w:hAnsi="Arial" w:cs="Arial"/>
          <w:color w:val="000000" w:themeColor="text1"/>
          <w:sz w:val="19"/>
          <w:szCs w:val="19"/>
        </w:rPr>
        <w:t>es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à travers </w:t>
      </w:r>
      <w:r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Tengo sueños eléctricos</w:t>
      </w:r>
      <w:r w:rsidRPr="00A54952">
        <w:rPr>
          <w:rFonts w:ascii="Arial" w:eastAsia="Calibri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de Valentina Maurel (Costa Rica) </w:t>
      </w:r>
      <w:r w:rsidR="008340B4">
        <w:rPr>
          <w:rFonts w:ascii="Arial" w:eastAsia="Calibri" w:hAnsi="Arial" w:cs="Arial"/>
          <w:color w:val="000000" w:themeColor="text1"/>
          <w:sz w:val="19"/>
          <w:szCs w:val="19"/>
        </w:rPr>
        <w:t>primé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trois </w:t>
      </w:r>
      <w:r w:rsidR="008340B4">
        <w:rPr>
          <w:rFonts w:ascii="Arial" w:eastAsia="Calibri" w:hAnsi="Arial" w:cs="Arial"/>
          <w:color w:val="000000" w:themeColor="text1"/>
          <w:sz w:val="19"/>
          <w:szCs w:val="19"/>
        </w:rPr>
        <w:t>fois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au </w:t>
      </w:r>
      <w:r w:rsidR="00433667">
        <w:rPr>
          <w:rFonts w:ascii="Arial" w:eastAsia="Calibri" w:hAnsi="Arial" w:cs="Arial"/>
          <w:color w:val="000000" w:themeColor="text1"/>
          <w:sz w:val="19"/>
          <w:szCs w:val="19"/>
        </w:rPr>
        <w:t xml:space="preserve">Festival du Film de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Locarno, </w:t>
      </w:r>
      <w:r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Mi país imaginario</w:t>
      </w:r>
      <w:r w:rsidRPr="00A54952">
        <w:rPr>
          <w:rFonts w:ascii="Arial" w:eastAsia="Calibri" w:hAnsi="Arial" w:cs="Arial"/>
          <w:i/>
          <w:iCs/>
          <w:color w:val="000000" w:themeColor="text1"/>
          <w:sz w:val="19"/>
          <w:szCs w:val="19"/>
        </w:rPr>
        <w:t xml:space="preserve">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de Patricio Guzmán (Chili) ou encore </w:t>
      </w:r>
      <w:r w:rsidR="00825905"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Los reyes del mundo</w:t>
      </w:r>
      <w:r w:rsidR="00825905"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de Laura Mora Ortega (Colombie) qui vient de recevoir l</w:t>
      </w:r>
      <w:r w:rsidR="00433667">
        <w:rPr>
          <w:rFonts w:ascii="Arial" w:eastAsia="Calibri" w:hAnsi="Arial" w:cs="Arial"/>
          <w:color w:val="000000" w:themeColor="text1"/>
          <w:sz w:val="19"/>
          <w:szCs w:val="19"/>
        </w:rPr>
        <w:t>a</w:t>
      </w:r>
      <w:r w:rsidR="00825905"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Concha de Oro au Festival </w:t>
      </w:r>
      <w:r w:rsidR="00433667">
        <w:rPr>
          <w:rFonts w:ascii="Arial" w:eastAsia="Calibri" w:hAnsi="Arial" w:cs="Arial"/>
          <w:color w:val="000000" w:themeColor="text1"/>
          <w:sz w:val="19"/>
          <w:szCs w:val="19"/>
        </w:rPr>
        <w:t xml:space="preserve">de </w:t>
      </w:r>
      <w:r w:rsidR="00825905" w:rsidRPr="00A54952">
        <w:rPr>
          <w:rFonts w:ascii="Arial" w:eastAsia="Calibri" w:hAnsi="Arial" w:cs="Arial"/>
          <w:color w:val="000000" w:themeColor="text1"/>
          <w:sz w:val="19"/>
          <w:szCs w:val="19"/>
        </w:rPr>
        <w:t>San Sebastián.</w:t>
      </w:r>
    </w:p>
    <w:p w14:paraId="593A15AD" w14:textId="77777777" w:rsidR="00BC38AD" w:rsidRPr="00A54952" w:rsidRDefault="00BC38AD" w:rsidP="00BC38AD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19"/>
          <w:szCs w:val="19"/>
        </w:rPr>
      </w:pPr>
    </w:p>
    <w:p w14:paraId="245E7387" w14:textId="7A59D651" w:rsidR="00BC38AD" w:rsidRPr="008340B4" w:rsidRDefault="00BC38AD" w:rsidP="00BC38AD">
      <w:pPr>
        <w:rPr>
          <w:rFonts w:ascii="Arial" w:eastAsia="Calibri" w:hAnsi="Arial" w:cs="Arial"/>
          <w:color w:val="222222"/>
          <w:sz w:val="19"/>
          <w:szCs w:val="19"/>
        </w:rPr>
      </w:pPr>
      <w:r w:rsidRPr="00A54952">
        <w:rPr>
          <w:rFonts w:ascii="Arial" w:eastAsia="Calibri" w:hAnsi="Arial" w:cs="Arial"/>
          <w:color w:val="222222"/>
          <w:sz w:val="19"/>
          <w:szCs w:val="19"/>
        </w:rPr>
        <w:t xml:space="preserve">« </w:t>
      </w:r>
      <w:r w:rsidRPr="00A54952">
        <w:rPr>
          <w:rFonts w:ascii="Arial" w:eastAsia="Calibri" w:hAnsi="Arial" w:cs="Arial"/>
          <w:i/>
          <w:iCs/>
          <w:color w:val="222222"/>
          <w:sz w:val="19"/>
          <w:szCs w:val="19"/>
        </w:rPr>
        <w:t xml:space="preserve">Le Festival est fier de diffuser les films de ce continent, qui invitent à remettre en question les biais racistes ou encore la position des spectateur·ice·s face à une œuvre. Cette multiplicité de propositions permet à FILMAR d’être vivant et de rester une référence pour </w:t>
      </w:r>
      <w:proofErr w:type="gramStart"/>
      <w:r w:rsidRPr="00A54952">
        <w:rPr>
          <w:rFonts w:ascii="Arial" w:eastAsia="Calibri" w:hAnsi="Arial" w:cs="Arial"/>
          <w:i/>
          <w:iCs/>
          <w:color w:val="222222"/>
          <w:sz w:val="19"/>
          <w:szCs w:val="19"/>
        </w:rPr>
        <w:t>les réalisateur</w:t>
      </w:r>
      <w:proofErr w:type="gramEnd"/>
      <w:r w:rsidRPr="00A54952">
        <w:rPr>
          <w:rFonts w:ascii="Arial" w:eastAsia="Calibri" w:hAnsi="Arial" w:cs="Arial"/>
          <w:i/>
          <w:iCs/>
          <w:color w:val="222222"/>
          <w:sz w:val="19"/>
          <w:szCs w:val="19"/>
        </w:rPr>
        <w:t xml:space="preserve">·rice·s et distributeur·rice·s d’Amérique latine et du monde entier </w:t>
      </w:r>
      <w:r w:rsidRPr="00A54952">
        <w:rPr>
          <w:rFonts w:ascii="Arial" w:eastAsia="Calibri" w:hAnsi="Arial" w:cs="Arial"/>
          <w:color w:val="222222"/>
          <w:sz w:val="19"/>
          <w:szCs w:val="19"/>
        </w:rPr>
        <w:t xml:space="preserve">», déclare sa directrice Vania Aillon.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Zoya Anastassova, présidente de l’Association Cinéma des Trois Mondes, le confirme : « </w:t>
      </w:r>
      <w:r w:rsidRPr="00A54952">
        <w:rPr>
          <w:rFonts w:ascii="Arial" w:eastAsia="Calibri" w:hAnsi="Arial" w:cs="Arial"/>
          <w:i/>
          <w:iCs/>
          <w:color w:val="222222"/>
          <w:sz w:val="19"/>
          <w:szCs w:val="19"/>
        </w:rPr>
        <w:t>FILMAR prend le parti de programmer des films formellement solides, qui sont en plus dotés de fortes connotations politiques et sociales ».</w:t>
      </w:r>
    </w:p>
    <w:p w14:paraId="5682C82D" w14:textId="77777777" w:rsidR="00BC38AD" w:rsidRPr="00A54952" w:rsidRDefault="00BC38AD" w:rsidP="00BC38AD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19"/>
          <w:szCs w:val="19"/>
        </w:rPr>
      </w:pPr>
    </w:p>
    <w:p w14:paraId="5E8E2858" w14:textId="2DEBD323" w:rsidR="007C5D4A" w:rsidRPr="00A54952" w:rsidRDefault="007C5D4A" w:rsidP="007C5D4A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19"/>
          <w:szCs w:val="19"/>
        </w:rPr>
      </w:pP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Le public aura la possibilité de voter pour 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>son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film 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>préféré entre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huit œuvres </w:t>
      </w:r>
      <w:r w:rsidR="00B714EA">
        <w:rPr>
          <w:rFonts w:ascii="Arial" w:eastAsia="Calibri" w:hAnsi="Arial" w:cs="Arial"/>
          <w:color w:val="000000" w:themeColor="text1"/>
          <w:sz w:val="19"/>
          <w:szCs w:val="19"/>
        </w:rPr>
        <w:t>qui ont marqué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l’année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>,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dont </w:t>
      </w:r>
      <w:r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Vicenta B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de Carlos Lechuga (Cuba) primé en 2021 au Festival 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 xml:space="preserve">de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San Sebastián 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 xml:space="preserve">et </w:t>
      </w:r>
      <w:r w:rsidRPr="00DC605E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Domingo y la Niebla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 xml:space="preserve"> d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>’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 xml:space="preserve">Ariel Escalante Meza nominé aux Oscars 2023 pour représenter le Costa Rica. 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 xml:space="preserve">Par ailleurs, 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>huit premiers longs-métrages seront soumis a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u vote du Jury des jeunes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 xml:space="preserve">, parmi lesquels </w:t>
      </w:r>
      <w:r w:rsidRPr="00DC605E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Forgaréu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 xml:space="preserve"> de Flávia Neves (Brésil) et </w:t>
      </w:r>
      <w:r w:rsidRPr="00DC605E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Utama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 xml:space="preserve"> d’Alejandro Loayza Grisi (Bolivie)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 xml:space="preserve">, 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 xml:space="preserve">qui a remporté plusieurs prix aux </w:t>
      </w:r>
      <w:r w:rsidR="00B714EA">
        <w:rPr>
          <w:rFonts w:ascii="Arial" w:eastAsia="Calibri" w:hAnsi="Arial" w:cs="Arial"/>
          <w:color w:val="000000" w:themeColor="text1"/>
          <w:sz w:val="19"/>
          <w:szCs w:val="19"/>
        </w:rPr>
        <w:t>F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>estivals Sundance et</w:t>
      </w:r>
      <w:r w:rsidRPr="00DC605E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DC605E">
        <w:rPr>
          <w:rFonts w:ascii="Arial" w:eastAsia="Calibri" w:hAnsi="Arial" w:cs="Arial"/>
          <w:color w:val="000000" w:themeColor="text1"/>
          <w:sz w:val="19"/>
          <w:szCs w:val="19"/>
        </w:rPr>
        <w:t>Guadalajara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 xml:space="preserve">.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D’autres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 xml:space="preserve"> i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ncontournables sont au programme comme </w:t>
      </w:r>
      <w:r w:rsidR="00B714EA">
        <w:rPr>
          <w:rFonts w:ascii="Arial" w:eastAsia="Calibri" w:hAnsi="Arial" w:cs="Arial"/>
          <w:color w:val="000000" w:themeColor="text1"/>
          <w:sz w:val="19"/>
          <w:szCs w:val="19"/>
        </w:rPr>
        <w:t>une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sélection de films indépendants d’Amérique centrale, issus de la section OPEN DOORS </w:t>
      </w:r>
      <w:r w:rsidR="00B714EA">
        <w:rPr>
          <w:rFonts w:ascii="Arial" w:eastAsia="Calibri" w:hAnsi="Arial" w:cs="Arial"/>
          <w:color w:val="000000" w:themeColor="text1"/>
          <w:sz w:val="19"/>
          <w:szCs w:val="19"/>
        </w:rPr>
        <w:t>au</w:t>
      </w:r>
      <w:r>
        <w:rPr>
          <w:rFonts w:ascii="Arial" w:eastAsia="Calibri" w:hAnsi="Arial" w:cs="Arial"/>
          <w:color w:val="000000" w:themeColor="text1"/>
          <w:sz w:val="19"/>
          <w:szCs w:val="19"/>
        </w:rPr>
        <w:t xml:space="preserve">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Locarno</w:t>
      </w:r>
      <w:r w:rsidR="00B714EA">
        <w:rPr>
          <w:rFonts w:ascii="Arial" w:eastAsia="Calibri" w:hAnsi="Arial" w:cs="Arial"/>
          <w:color w:val="000000" w:themeColor="text1"/>
          <w:sz w:val="19"/>
          <w:szCs w:val="19"/>
        </w:rPr>
        <w:t xml:space="preserve"> Film Festival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et </w:t>
      </w:r>
      <w:r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El público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de l’artiste argentin en vogue Mariano Pensotti. </w:t>
      </w:r>
    </w:p>
    <w:p w14:paraId="1F96E476" w14:textId="7E8A95C0" w:rsidR="009C36F0" w:rsidRPr="00A54952" w:rsidRDefault="009C36F0" w:rsidP="00376AE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3C0C3AC3" w14:textId="76276B5E" w:rsidR="00996C85" w:rsidRDefault="00996C85" w:rsidP="00552147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19"/>
          <w:szCs w:val="19"/>
        </w:rPr>
      </w:pP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Les deux </w:t>
      </w:r>
      <w:r w:rsidR="007E06CD">
        <w:rPr>
          <w:rFonts w:ascii="Arial" w:eastAsia="Calibri" w:hAnsi="Arial" w:cs="Arial"/>
          <w:color w:val="000000" w:themeColor="text1"/>
          <w:sz w:val="19"/>
          <w:szCs w:val="19"/>
        </w:rPr>
        <w:t>p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rix</w:t>
      </w:r>
      <w:r w:rsidR="007E06CD">
        <w:rPr>
          <w:rFonts w:ascii="Arial" w:eastAsia="Calibri" w:hAnsi="Arial" w:cs="Arial"/>
          <w:color w:val="000000" w:themeColor="text1"/>
          <w:sz w:val="19"/>
          <w:szCs w:val="19"/>
        </w:rPr>
        <w:t xml:space="preserve"> – 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public et Jury des jeunes </w:t>
      </w:r>
      <w:r w:rsidR="007E06CD">
        <w:rPr>
          <w:rFonts w:ascii="Arial" w:eastAsia="Calibri" w:hAnsi="Arial" w:cs="Arial"/>
          <w:color w:val="000000" w:themeColor="text1"/>
          <w:sz w:val="19"/>
          <w:szCs w:val="19"/>
        </w:rPr>
        <w:t xml:space="preserve">–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seront</w:t>
      </w:r>
      <w:r w:rsidR="007E06CD">
        <w:rPr>
          <w:rFonts w:ascii="Arial" w:eastAsia="Calibri" w:hAnsi="Arial" w:cs="Arial"/>
          <w:color w:val="000000" w:themeColor="text1"/>
          <w:sz w:val="19"/>
          <w:szCs w:val="19"/>
        </w:rPr>
        <w:t xml:space="preserve">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remis lors de la 24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  <w:vertAlign w:val="superscript"/>
        </w:rPr>
        <w:t>e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Cérémonie de clôture le 27 novembre, </w:t>
      </w:r>
      <w:r w:rsidR="007E06CD">
        <w:rPr>
          <w:rFonts w:ascii="Arial" w:eastAsia="Calibri" w:hAnsi="Arial" w:cs="Arial"/>
          <w:color w:val="000000" w:themeColor="text1"/>
          <w:sz w:val="19"/>
          <w:szCs w:val="19"/>
        </w:rPr>
        <w:t xml:space="preserve">à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19h00 à l’Auditorium de la Fondation Arditi. En marge de sa programmation cinématographique, le Festival propose également une série </w:t>
      </w:r>
      <w:r w:rsidR="007E06CD">
        <w:rPr>
          <w:rFonts w:ascii="Arial" w:eastAsia="Calibri" w:hAnsi="Arial" w:cs="Arial"/>
          <w:color w:val="000000" w:themeColor="text1"/>
          <w:sz w:val="19"/>
          <w:szCs w:val="19"/>
        </w:rPr>
        <w:t>d’événements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pour faire découvrir la richesse du continent latino-américain : </w:t>
      </w:r>
      <w:r w:rsidR="00B714EA">
        <w:rPr>
          <w:rFonts w:ascii="Arial" w:eastAsia="Calibri" w:hAnsi="Arial" w:cs="Arial"/>
          <w:i/>
          <w:iCs/>
          <w:color w:val="000000" w:themeColor="text1"/>
          <w:sz w:val="19"/>
          <w:szCs w:val="19"/>
        </w:rPr>
        <w:t>f</w:t>
      </w:r>
      <w:r w:rsidRPr="00A54952">
        <w:rPr>
          <w:rFonts w:ascii="Arial" w:eastAsia="Calibri" w:hAnsi="Arial" w:cs="Arial"/>
          <w:i/>
          <w:iCs/>
          <w:color w:val="000000" w:themeColor="text1"/>
          <w:sz w:val="19"/>
          <w:szCs w:val="19"/>
        </w:rPr>
        <w:t>iestas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, gastronomie, performance, musique ou encore exposition artistique.</w:t>
      </w:r>
      <w:r w:rsidR="00552147">
        <w:rPr>
          <w:rFonts w:ascii="Arial" w:eastAsia="Calibri" w:hAnsi="Arial" w:cs="Arial"/>
          <w:color w:val="000000" w:themeColor="text1"/>
          <w:sz w:val="19"/>
          <w:szCs w:val="19"/>
        </w:rPr>
        <w:t xml:space="preserve"> </w:t>
      </w:r>
    </w:p>
    <w:p w14:paraId="23D85FFE" w14:textId="77777777" w:rsidR="00DC605E" w:rsidRDefault="00DC605E" w:rsidP="00552147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19"/>
          <w:szCs w:val="19"/>
        </w:rPr>
      </w:pPr>
    </w:p>
    <w:p w14:paraId="458C25CE" w14:textId="77777777" w:rsidR="00A54952" w:rsidRPr="00A54952" w:rsidRDefault="00A54952" w:rsidP="00996C85">
      <w:pPr>
        <w:rPr>
          <w:rFonts w:ascii="Arial" w:eastAsia="Calibri" w:hAnsi="Arial" w:cs="Arial"/>
          <w:color w:val="000000" w:themeColor="text1"/>
          <w:sz w:val="19"/>
          <w:szCs w:val="19"/>
        </w:rPr>
      </w:pPr>
    </w:p>
    <w:p w14:paraId="6E3DDDC9" w14:textId="40E47C98" w:rsidR="00552147" w:rsidRPr="00A54952" w:rsidRDefault="00996C85" w:rsidP="00996C85">
      <w:pPr>
        <w:rPr>
          <w:rFonts w:ascii="Arial" w:eastAsia="Calibri" w:hAnsi="Arial" w:cs="Arial"/>
          <w:color w:val="000000" w:themeColor="text1"/>
          <w:sz w:val="19"/>
          <w:szCs w:val="19"/>
        </w:rPr>
      </w:pP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>Cérémonie d’ouverture : 18 novembre</w:t>
      </w:r>
      <w:r w:rsidR="007E06CD">
        <w:rPr>
          <w:rFonts w:ascii="Arial" w:eastAsia="Calibri" w:hAnsi="Arial" w:cs="Arial"/>
          <w:color w:val="000000" w:themeColor="text1"/>
          <w:sz w:val="19"/>
          <w:szCs w:val="19"/>
        </w:rPr>
        <w:t xml:space="preserve">, 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19h00 à l’Alhambra de Genève avec la projection du film </w:t>
      </w:r>
      <w:r w:rsidRPr="00A54952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>1976</w:t>
      </w:r>
      <w:r w:rsidRPr="00A54952">
        <w:rPr>
          <w:rFonts w:ascii="Arial" w:eastAsia="Calibri" w:hAnsi="Arial" w:cs="Arial"/>
          <w:color w:val="000000" w:themeColor="text1"/>
          <w:sz w:val="19"/>
          <w:szCs w:val="19"/>
        </w:rPr>
        <w:t xml:space="preserve"> de la réalisatrice chilienne Manuela Martelli</w:t>
      </w:r>
    </w:p>
    <w:p w14:paraId="3D56881B" w14:textId="29AF177B" w:rsidR="00A54952" w:rsidRPr="00DC605E" w:rsidRDefault="00996C85" w:rsidP="00DC605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6C39B4">
        <w:rPr>
          <w:rFonts w:ascii="Arial" w:eastAsia="Calibri" w:hAnsi="Arial" w:cs="Arial"/>
          <w:color w:val="000000" w:themeColor="text1"/>
          <w:sz w:val="19"/>
          <w:szCs w:val="19"/>
        </w:rPr>
        <w:t xml:space="preserve">Cérémonie de clôture : 27 novembre, 19h00 à l’Auditorium de la Fondation Arditi, avec la projection du film </w:t>
      </w:r>
      <w:r w:rsidRPr="006C39B4">
        <w:rPr>
          <w:rFonts w:ascii="Arial" w:eastAsia="Calibri" w:hAnsi="Arial" w:cs="Arial"/>
          <w:b/>
          <w:bCs/>
          <w:i/>
          <w:iCs/>
          <w:color w:val="000000" w:themeColor="text1"/>
          <w:sz w:val="19"/>
          <w:szCs w:val="19"/>
        </w:rPr>
        <w:t xml:space="preserve">Argentina 1985 </w:t>
      </w:r>
      <w:r w:rsidRPr="006C39B4">
        <w:rPr>
          <w:rFonts w:ascii="Arial" w:eastAsia="Calibri" w:hAnsi="Arial" w:cs="Arial"/>
          <w:color w:val="000000" w:themeColor="text1"/>
          <w:sz w:val="19"/>
          <w:szCs w:val="19"/>
        </w:rPr>
        <w:t>de l’</w:t>
      </w:r>
      <w:r w:rsidR="00B714EA">
        <w:rPr>
          <w:rFonts w:ascii="Arial" w:eastAsia="Calibri" w:hAnsi="Arial" w:cs="Arial"/>
          <w:color w:val="000000" w:themeColor="text1"/>
          <w:sz w:val="19"/>
          <w:szCs w:val="19"/>
        </w:rPr>
        <w:t>A</w:t>
      </w:r>
      <w:r w:rsidRPr="006C39B4">
        <w:rPr>
          <w:rFonts w:ascii="Arial" w:eastAsia="Calibri" w:hAnsi="Arial" w:cs="Arial"/>
          <w:color w:val="000000" w:themeColor="text1"/>
          <w:sz w:val="19"/>
          <w:szCs w:val="19"/>
        </w:rPr>
        <w:t xml:space="preserve">rgentin </w:t>
      </w:r>
      <w:r w:rsidRPr="006C39B4">
        <w:rPr>
          <w:rFonts w:ascii="Arial" w:hAnsi="Arial" w:cs="Arial"/>
          <w:color w:val="000000"/>
          <w:sz w:val="19"/>
          <w:szCs w:val="19"/>
          <w:shd w:val="clear" w:color="auto" w:fill="FFFFFF"/>
        </w:rPr>
        <w:t>Santiago Mitre.</w:t>
      </w:r>
    </w:p>
    <w:p w14:paraId="777CD581" w14:textId="77777777" w:rsidR="00A54952" w:rsidRDefault="00A54952" w:rsidP="00376AE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8967194" w14:textId="77777777" w:rsidR="00A54952" w:rsidRPr="00CB0109" w:rsidRDefault="00A54952" w:rsidP="00376AE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66038C0B" w14:textId="77777777" w:rsidR="00A54952" w:rsidRPr="00CB0109" w:rsidRDefault="00A54952" w:rsidP="00376AE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4D915762" w14:textId="26572589" w:rsidR="00DC605E" w:rsidRPr="00433667" w:rsidRDefault="00CB0109" w:rsidP="00CB0109">
      <w:pPr>
        <w:rPr>
          <w:rFonts w:ascii="Arial" w:eastAsia="Calibri" w:hAnsi="Arial" w:cs="Arial"/>
          <w:b/>
          <w:bCs/>
          <w:color w:val="000000" w:themeColor="text1"/>
          <w:sz w:val="19"/>
          <w:szCs w:val="19"/>
          <w:lang w:val="en-US"/>
        </w:rPr>
      </w:pPr>
      <w:proofErr w:type="gramStart"/>
      <w:r w:rsidRPr="00433667">
        <w:rPr>
          <w:rFonts w:ascii="Arial" w:eastAsia="Calibri" w:hAnsi="Arial" w:cs="Arial"/>
          <w:b/>
          <w:bCs/>
          <w:color w:val="000000" w:themeColor="text1"/>
          <w:sz w:val="19"/>
          <w:szCs w:val="19"/>
          <w:lang w:val="en-US"/>
        </w:rPr>
        <w:t>Contacts :</w:t>
      </w:r>
      <w:proofErr w:type="gramEnd"/>
    </w:p>
    <w:p w14:paraId="7847D0CF" w14:textId="10A5DEAD" w:rsidR="00DC605E" w:rsidRPr="00E57D86" w:rsidRDefault="00000000" w:rsidP="00CB0109">
      <w:pPr>
        <w:rPr>
          <w:rFonts w:ascii="Arial" w:eastAsia="Calibri" w:hAnsi="Arial" w:cs="Arial"/>
          <w:b/>
          <w:bCs/>
          <w:color w:val="000000" w:themeColor="text1"/>
          <w:sz w:val="19"/>
          <w:szCs w:val="19"/>
          <w:lang w:val="en-US"/>
        </w:rPr>
      </w:pPr>
      <w:hyperlink r:id="rId6" w:history="1">
        <w:r w:rsidR="00DC605E" w:rsidRPr="00E57D86">
          <w:rPr>
            <w:rStyle w:val="Lienhypertexte"/>
            <w:rFonts w:ascii="Arial" w:eastAsia="Calibri" w:hAnsi="Arial" w:cs="Arial"/>
            <w:b/>
            <w:bCs/>
            <w:sz w:val="19"/>
            <w:szCs w:val="19"/>
            <w:lang w:val="en-US"/>
          </w:rPr>
          <w:t>filmar.ch</w:t>
        </w:r>
      </w:hyperlink>
      <w:r w:rsidR="00DC605E" w:rsidRPr="00E57D86">
        <w:rPr>
          <w:rFonts w:ascii="Arial" w:eastAsia="Calibri" w:hAnsi="Arial" w:cs="Arial"/>
          <w:b/>
          <w:bCs/>
          <w:color w:val="000000" w:themeColor="text1"/>
          <w:sz w:val="19"/>
          <w:szCs w:val="19"/>
          <w:lang w:val="en-US"/>
        </w:rPr>
        <w:t xml:space="preserve"> | </w:t>
      </w:r>
      <w:hyperlink r:id="rId7" w:history="1">
        <w:r w:rsidR="00DC605E" w:rsidRPr="00E57D86">
          <w:rPr>
            <w:rStyle w:val="Lienhypertexte"/>
            <w:rFonts w:ascii="Arial" w:eastAsia="Calibri" w:hAnsi="Arial" w:cs="Arial"/>
            <w:b/>
            <w:bCs/>
            <w:sz w:val="19"/>
            <w:szCs w:val="19"/>
            <w:lang w:val="en-US"/>
          </w:rPr>
          <w:t>Facebook</w:t>
        </w:r>
      </w:hyperlink>
      <w:r w:rsidR="00DC605E" w:rsidRPr="00E57D86">
        <w:rPr>
          <w:rFonts w:ascii="Arial" w:eastAsia="Calibri" w:hAnsi="Arial" w:cs="Arial"/>
          <w:b/>
          <w:bCs/>
          <w:color w:val="000000" w:themeColor="text1"/>
          <w:sz w:val="19"/>
          <w:szCs w:val="19"/>
          <w:lang w:val="en-US"/>
        </w:rPr>
        <w:t xml:space="preserve"> | </w:t>
      </w:r>
      <w:hyperlink r:id="rId8" w:history="1">
        <w:r w:rsidR="00DC605E" w:rsidRPr="00E57D86">
          <w:rPr>
            <w:rStyle w:val="Lienhypertexte"/>
            <w:rFonts w:ascii="Arial" w:eastAsia="Calibri" w:hAnsi="Arial" w:cs="Arial"/>
            <w:b/>
            <w:bCs/>
            <w:sz w:val="19"/>
            <w:szCs w:val="19"/>
            <w:lang w:val="en-US"/>
          </w:rPr>
          <w:t>Instagram</w:t>
        </w:r>
      </w:hyperlink>
      <w:r w:rsidR="00DC605E" w:rsidRPr="00E57D86">
        <w:rPr>
          <w:rFonts w:ascii="Arial" w:eastAsia="Calibri" w:hAnsi="Arial" w:cs="Arial"/>
          <w:b/>
          <w:bCs/>
          <w:color w:val="000000" w:themeColor="text1"/>
          <w:sz w:val="19"/>
          <w:szCs w:val="19"/>
          <w:lang w:val="en-US"/>
        </w:rPr>
        <w:t xml:space="preserve"> | </w:t>
      </w:r>
      <w:hyperlink r:id="rId9" w:history="1">
        <w:r w:rsidR="00DC605E" w:rsidRPr="00E57D86">
          <w:rPr>
            <w:rStyle w:val="Lienhypertexte"/>
            <w:rFonts w:ascii="Arial" w:eastAsia="Calibri" w:hAnsi="Arial" w:cs="Arial"/>
            <w:b/>
            <w:bCs/>
            <w:sz w:val="19"/>
            <w:szCs w:val="19"/>
            <w:lang w:val="en-US"/>
          </w:rPr>
          <w:t>LinkedIn</w:t>
        </w:r>
      </w:hyperlink>
      <w:r w:rsidR="00DC605E" w:rsidRPr="00E57D86">
        <w:rPr>
          <w:rFonts w:ascii="Arial" w:eastAsia="Calibri" w:hAnsi="Arial" w:cs="Arial"/>
          <w:b/>
          <w:bCs/>
          <w:color w:val="000000" w:themeColor="text1"/>
          <w:sz w:val="19"/>
          <w:szCs w:val="19"/>
          <w:lang w:val="en-US"/>
        </w:rPr>
        <w:t xml:space="preserve"> </w:t>
      </w:r>
    </w:p>
    <w:p w14:paraId="6CFF6213" w14:textId="77777777" w:rsidR="00CB0109" w:rsidRPr="00CB0109" w:rsidRDefault="00CB0109" w:rsidP="00CB0109">
      <w:pPr>
        <w:rPr>
          <w:rFonts w:ascii="Arial" w:hAnsi="Arial" w:cs="Arial"/>
          <w:sz w:val="19"/>
          <w:szCs w:val="19"/>
        </w:rPr>
      </w:pPr>
      <w:r w:rsidRPr="00E57D86">
        <w:rPr>
          <w:rFonts w:ascii="Arial" w:eastAsia="Calibri" w:hAnsi="Arial" w:cs="Arial"/>
          <w:color w:val="000000" w:themeColor="text1"/>
          <w:sz w:val="19"/>
          <w:szCs w:val="19"/>
        </w:rPr>
        <w:t xml:space="preserve">Luisa Ballin, Presse </w:t>
      </w:r>
      <w:hyperlink r:id="rId10">
        <w:r w:rsidRPr="00E57D86">
          <w:rPr>
            <w:rStyle w:val="Lienhypertexte"/>
            <w:rFonts w:ascii="Arial" w:eastAsia="Calibri" w:hAnsi="Arial" w:cs="Arial"/>
            <w:sz w:val="19"/>
            <w:szCs w:val="19"/>
          </w:rPr>
          <w:t>luisa.ballin@filmar.ch</w:t>
        </w:r>
      </w:hyperlink>
      <w:r w:rsidRPr="00E57D86">
        <w:rPr>
          <w:rFonts w:ascii="Arial" w:eastAsia="Calibri" w:hAnsi="Arial" w:cs="Arial"/>
          <w:color w:val="000000" w:themeColor="text1"/>
          <w:sz w:val="19"/>
          <w:szCs w:val="19"/>
        </w:rPr>
        <w:t xml:space="preserve"> – 079 649 </w:t>
      </w:r>
      <w:r w:rsidRPr="00CB0109">
        <w:rPr>
          <w:rFonts w:ascii="Arial" w:eastAsia="Calibri" w:hAnsi="Arial" w:cs="Arial"/>
          <w:color w:val="000000" w:themeColor="text1"/>
          <w:sz w:val="19"/>
          <w:szCs w:val="19"/>
        </w:rPr>
        <w:t>71 45</w:t>
      </w:r>
    </w:p>
    <w:p w14:paraId="345D4AAA" w14:textId="4EC97991" w:rsidR="00A54952" w:rsidRDefault="00CB0109" w:rsidP="00376AE8">
      <w:pPr>
        <w:rPr>
          <w:rFonts w:ascii="Arial" w:eastAsia="Calibri" w:hAnsi="Arial" w:cs="Arial"/>
          <w:color w:val="000000" w:themeColor="text1"/>
          <w:sz w:val="19"/>
          <w:szCs w:val="19"/>
        </w:rPr>
      </w:pPr>
      <w:r w:rsidRPr="00CB0109">
        <w:rPr>
          <w:rFonts w:ascii="Arial" w:eastAsia="Calibri" w:hAnsi="Arial" w:cs="Arial"/>
          <w:color w:val="000000" w:themeColor="text1"/>
          <w:sz w:val="19"/>
          <w:szCs w:val="19"/>
        </w:rPr>
        <w:t xml:space="preserve">Ha Cam Dinh, Communication </w:t>
      </w:r>
      <w:hyperlink r:id="rId11">
        <w:r w:rsidRPr="00CB0109">
          <w:rPr>
            <w:rStyle w:val="Lienhypertexte"/>
            <w:rFonts w:ascii="Arial" w:eastAsia="Calibri" w:hAnsi="Arial" w:cs="Arial"/>
            <w:sz w:val="19"/>
            <w:szCs w:val="19"/>
          </w:rPr>
          <w:t>hacam.dinh@filmar.ch</w:t>
        </w:r>
      </w:hyperlink>
      <w:r w:rsidRPr="00CB0109">
        <w:rPr>
          <w:rFonts w:ascii="Arial" w:eastAsia="Calibri" w:hAnsi="Arial" w:cs="Arial"/>
          <w:color w:val="000000" w:themeColor="text1"/>
          <w:sz w:val="19"/>
          <w:szCs w:val="19"/>
        </w:rPr>
        <w:t xml:space="preserve"> – 076 679 23 76</w:t>
      </w:r>
    </w:p>
    <w:p w14:paraId="714B024E" w14:textId="77777777" w:rsidR="007C5D4A" w:rsidRPr="00CB0109" w:rsidRDefault="007C5D4A" w:rsidP="00376AE8">
      <w:pPr>
        <w:rPr>
          <w:rFonts w:ascii="Arial" w:hAnsi="Arial" w:cs="Arial"/>
          <w:sz w:val="19"/>
          <w:szCs w:val="19"/>
        </w:rPr>
      </w:pPr>
    </w:p>
    <w:sectPr w:rsidR="007C5D4A" w:rsidRPr="00CB0109" w:rsidSect="0003006C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3083" w14:textId="77777777" w:rsidR="00A210ED" w:rsidRDefault="00A210ED" w:rsidP="00B45793">
      <w:r>
        <w:separator/>
      </w:r>
    </w:p>
  </w:endnote>
  <w:endnote w:type="continuationSeparator" w:id="0">
    <w:p w14:paraId="226940CF" w14:textId="77777777" w:rsidR="00A210ED" w:rsidRDefault="00A210ED" w:rsidP="00B4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446D" w14:textId="4E4D2546" w:rsidR="00B45793" w:rsidRPr="00D20400" w:rsidRDefault="00B45793" w:rsidP="00B45793">
    <w:pPr>
      <w:jc w:val="center"/>
      <w:rPr>
        <w:rFonts w:ascii="Arial" w:hAnsi="Arial" w:cs="Arial"/>
        <w:b/>
        <w:bCs/>
        <w:color w:val="222222"/>
        <w:sz w:val="16"/>
        <w:szCs w:val="16"/>
      </w:rPr>
    </w:pPr>
    <w:r w:rsidRPr="00D20400">
      <w:rPr>
        <w:rFonts w:ascii="Arial" w:hAnsi="Arial" w:cs="Arial"/>
        <w:b/>
        <w:bCs/>
        <w:color w:val="222222"/>
        <w:sz w:val="16"/>
        <w:szCs w:val="16"/>
      </w:rPr>
      <w:t>FILMAR en América Latina – 2</w:t>
    </w:r>
    <w:r w:rsidR="00A54952">
      <w:rPr>
        <w:rFonts w:ascii="Arial" w:hAnsi="Arial" w:cs="Arial"/>
        <w:b/>
        <w:bCs/>
        <w:color w:val="222222"/>
        <w:sz w:val="16"/>
        <w:szCs w:val="16"/>
      </w:rPr>
      <w:t>4</w:t>
    </w:r>
    <w:r w:rsidRPr="00D20400">
      <w:rPr>
        <w:rFonts w:ascii="Arial" w:hAnsi="Arial" w:cs="Arial"/>
        <w:b/>
        <w:bCs/>
        <w:color w:val="222222"/>
        <w:sz w:val="16"/>
        <w:szCs w:val="16"/>
        <w:vertAlign w:val="superscript"/>
      </w:rPr>
      <w:t>e</w:t>
    </w:r>
    <w:r w:rsidRPr="00D20400">
      <w:rPr>
        <w:rFonts w:ascii="Arial" w:hAnsi="Arial" w:cs="Arial"/>
        <w:b/>
        <w:bCs/>
        <w:color w:val="222222"/>
        <w:sz w:val="16"/>
        <w:szCs w:val="16"/>
      </w:rPr>
      <w:t xml:space="preserve"> édition du </w:t>
    </w:r>
    <w:r>
      <w:rPr>
        <w:rFonts w:ascii="Arial" w:hAnsi="Arial" w:cs="Arial"/>
        <w:b/>
        <w:bCs/>
        <w:color w:val="222222"/>
        <w:sz w:val="16"/>
        <w:szCs w:val="16"/>
      </w:rPr>
      <w:t>1</w:t>
    </w:r>
    <w:r w:rsidR="00A54952">
      <w:rPr>
        <w:rFonts w:ascii="Arial" w:hAnsi="Arial" w:cs="Arial"/>
        <w:b/>
        <w:bCs/>
        <w:color w:val="222222"/>
        <w:sz w:val="16"/>
        <w:szCs w:val="16"/>
      </w:rPr>
      <w:t>8</w:t>
    </w:r>
    <w:r w:rsidRPr="00D20400">
      <w:rPr>
        <w:rFonts w:ascii="Arial" w:hAnsi="Arial" w:cs="Arial"/>
        <w:b/>
        <w:bCs/>
        <w:color w:val="222222"/>
        <w:sz w:val="16"/>
        <w:szCs w:val="16"/>
      </w:rPr>
      <w:t xml:space="preserve"> au </w:t>
    </w:r>
    <w:r w:rsidR="00A54952">
      <w:rPr>
        <w:rFonts w:ascii="Arial" w:hAnsi="Arial" w:cs="Arial"/>
        <w:b/>
        <w:bCs/>
        <w:color w:val="222222"/>
        <w:sz w:val="16"/>
        <w:szCs w:val="16"/>
      </w:rPr>
      <w:t>27</w:t>
    </w:r>
    <w:r w:rsidRPr="00D20400">
      <w:rPr>
        <w:rFonts w:ascii="Arial" w:hAnsi="Arial" w:cs="Arial"/>
        <w:b/>
        <w:bCs/>
        <w:color w:val="222222"/>
        <w:sz w:val="16"/>
        <w:szCs w:val="16"/>
      </w:rPr>
      <w:t xml:space="preserve"> novembre 202</w:t>
    </w:r>
    <w:r w:rsidR="00A54952">
      <w:rPr>
        <w:rFonts w:ascii="Arial" w:hAnsi="Arial" w:cs="Arial"/>
        <w:b/>
        <w:bCs/>
        <w:color w:val="222222"/>
        <w:sz w:val="16"/>
        <w:szCs w:val="16"/>
      </w:rPr>
      <w:t>2</w:t>
    </w:r>
  </w:p>
  <w:p w14:paraId="55BDDDD6" w14:textId="179880B6" w:rsidR="00A54952" w:rsidRPr="008340B4" w:rsidRDefault="00B45793" w:rsidP="008340B4">
    <w:pPr>
      <w:jc w:val="center"/>
      <w:rPr>
        <w:rFonts w:ascii="Helvetica Neue Light" w:hAnsi="Helvetica Neue Light"/>
        <w:color w:val="222222"/>
        <w:sz w:val="16"/>
        <w:szCs w:val="16"/>
      </w:rPr>
    </w:pPr>
    <w:r w:rsidRPr="000E4810">
      <w:rPr>
        <w:rFonts w:ascii="Helvetica Neue Light" w:hAnsi="Helvetica Neue Light"/>
        <w:color w:val="222222"/>
        <w:sz w:val="16"/>
        <w:szCs w:val="16"/>
      </w:rPr>
      <w:t xml:space="preserve"> MIA - Rue des Savoises 15 - 1205 Genève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B8EA" w14:textId="77777777" w:rsidR="00A210ED" w:rsidRDefault="00A210ED" w:rsidP="00B45793">
      <w:r>
        <w:separator/>
      </w:r>
    </w:p>
  </w:footnote>
  <w:footnote w:type="continuationSeparator" w:id="0">
    <w:p w14:paraId="488D0E95" w14:textId="77777777" w:rsidR="00A210ED" w:rsidRDefault="00A210ED" w:rsidP="00B4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2309" w14:textId="00A387E7" w:rsidR="00A54952" w:rsidRDefault="00A54952">
    <w:pPr>
      <w:pStyle w:val="En-tte"/>
    </w:pPr>
    <w:r>
      <w:rPr>
        <w:noProof/>
      </w:rPr>
      <w:drawing>
        <wp:inline distT="0" distB="0" distL="0" distR="0" wp14:anchorId="1CA15B7F" wp14:editId="507047A6">
          <wp:extent cx="2510852" cy="236241"/>
          <wp:effectExtent l="0" t="0" r="381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117" cy="29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B9"/>
    <w:rsid w:val="00016E5A"/>
    <w:rsid w:val="0003006C"/>
    <w:rsid w:val="00043097"/>
    <w:rsid w:val="0005112F"/>
    <w:rsid w:val="000927D8"/>
    <w:rsid w:val="000E6B66"/>
    <w:rsid w:val="000F02D2"/>
    <w:rsid w:val="001040B9"/>
    <w:rsid w:val="001A68FF"/>
    <w:rsid w:val="001D4021"/>
    <w:rsid w:val="002261A3"/>
    <w:rsid w:val="002E7D90"/>
    <w:rsid w:val="00376AE8"/>
    <w:rsid w:val="003E3770"/>
    <w:rsid w:val="00404B73"/>
    <w:rsid w:val="00433667"/>
    <w:rsid w:val="004557A7"/>
    <w:rsid w:val="00456C29"/>
    <w:rsid w:val="004575D1"/>
    <w:rsid w:val="00467463"/>
    <w:rsid w:val="004B649E"/>
    <w:rsid w:val="00530E51"/>
    <w:rsid w:val="00552147"/>
    <w:rsid w:val="00590511"/>
    <w:rsid w:val="005A6FA3"/>
    <w:rsid w:val="005D53D1"/>
    <w:rsid w:val="006B354D"/>
    <w:rsid w:val="006C39B4"/>
    <w:rsid w:val="00770D24"/>
    <w:rsid w:val="007C5D4A"/>
    <w:rsid w:val="007D1222"/>
    <w:rsid w:val="007D3F85"/>
    <w:rsid w:val="007D6119"/>
    <w:rsid w:val="007D7F70"/>
    <w:rsid w:val="007E06CD"/>
    <w:rsid w:val="00811E1C"/>
    <w:rsid w:val="008136E7"/>
    <w:rsid w:val="008233B4"/>
    <w:rsid w:val="00825905"/>
    <w:rsid w:val="008340B4"/>
    <w:rsid w:val="008427DB"/>
    <w:rsid w:val="008E1502"/>
    <w:rsid w:val="008E377C"/>
    <w:rsid w:val="008E6415"/>
    <w:rsid w:val="008F2755"/>
    <w:rsid w:val="008F33D7"/>
    <w:rsid w:val="008F5DBB"/>
    <w:rsid w:val="008F7E25"/>
    <w:rsid w:val="009224DB"/>
    <w:rsid w:val="00996C85"/>
    <w:rsid w:val="009C2C1F"/>
    <w:rsid w:val="009C36F0"/>
    <w:rsid w:val="009C725E"/>
    <w:rsid w:val="009E2E5F"/>
    <w:rsid w:val="00A210ED"/>
    <w:rsid w:val="00A44590"/>
    <w:rsid w:val="00A52E25"/>
    <w:rsid w:val="00A54952"/>
    <w:rsid w:val="00A8258E"/>
    <w:rsid w:val="00A82E6F"/>
    <w:rsid w:val="00AB08A1"/>
    <w:rsid w:val="00AB60FA"/>
    <w:rsid w:val="00AF5E05"/>
    <w:rsid w:val="00B45793"/>
    <w:rsid w:val="00B4739F"/>
    <w:rsid w:val="00B714EA"/>
    <w:rsid w:val="00BC38AD"/>
    <w:rsid w:val="00BD3BE7"/>
    <w:rsid w:val="00BD7884"/>
    <w:rsid w:val="00CB0109"/>
    <w:rsid w:val="00CE6C75"/>
    <w:rsid w:val="00DB1125"/>
    <w:rsid w:val="00DC605E"/>
    <w:rsid w:val="00DD7FCA"/>
    <w:rsid w:val="00E31DAD"/>
    <w:rsid w:val="00E57D86"/>
    <w:rsid w:val="00EA19A7"/>
    <w:rsid w:val="00EC05E9"/>
    <w:rsid w:val="00F14417"/>
    <w:rsid w:val="00F66CB0"/>
    <w:rsid w:val="00FA5EE4"/>
    <w:rsid w:val="00FC1E7C"/>
    <w:rsid w:val="00FC45E1"/>
    <w:rsid w:val="35D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47805"/>
  <w14:defaultImageDpi w14:val="32767"/>
  <w15:chartTrackingRefBased/>
  <w15:docId w15:val="{287107C0-310D-1242-BB2B-70A98C01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0B9"/>
    <w:rPr>
      <w:rFonts w:ascii="Times New Roman" w:eastAsia="Times New Roman" w:hAnsi="Times New Roman" w:cs="Times New Roman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FA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B457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5793"/>
    <w:rPr>
      <w:rFonts w:ascii="Times New Roman" w:eastAsia="Times New Roman" w:hAnsi="Times New Roman" w:cs="Times New Roman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B457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793"/>
    <w:rPr>
      <w:rFonts w:ascii="Times New Roman" w:eastAsia="Times New Roman" w:hAnsi="Times New Roman" w:cs="Times New Roman"/>
      <w:lang w:val="fr-CH" w:eastAsia="fr-FR"/>
    </w:rPr>
  </w:style>
  <w:style w:type="character" w:styleId="Lienhypertexte">
    <w:name w:val="Hyperlink"/>
    <w:basedOn w:val="Policepardfaut"/>
    <w:uiPriority w:val="99"/>
    <w:unhideWhenUsed/>
    <w:rsid w:val="00B457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4579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stival_filma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estivalFILMA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ar.ch/" TargetMode="External"/><Relationship Id="rId11" Type="http://schemas.openxmlformats.org/officeDocument/2006/relationships/hyperlink" Target="mailto:hacam.dinh@filmar.c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uisa.ballin@filmar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filmar-en-america-lati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701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2022-09-28T15:02:00Z</cp:lastPrinted>
  <dcterms:created xsi:type="dcterms:W3CDTF">2022-09-27T15:00:00Z</dcterms:created>
  <dcterms:modified xsi:type="dcterms:W3CDTF">2022-10-28T13:15:00Z</dcterms:modified>
</cp:coreProperties>
</file>